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4B" w:rsidRDefault="0049404B" w:rsidP="004940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0A2C" w:rsidRDefault="0049404B" w:rsidP="00494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9404B" w:rsidRDefault="0049404B" w:rsidP="00494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ФТРО</w:t>
      </w:r>
    </w:p>
    <w:p w:rsidR="0049404B" w:rsidRDefault="0049404B" w:rsidP="00494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04B" w:rsidRDefault="0049404B" w:rsidP="00494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____________________Колосков А.Е.</w:t>
      </w:r>
    </w:p>
    <w:p w:rsidR="0049404B" w:rsidRPr="00040A2C" w:rsidRDefault="00173573" w:rsidP="00494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27.07</w:t>
      </w:r>
      <w:r w:rsidR="0049404B">
        <w:rPr>
          <w:rFonts w:ascii="Times New Roman" w:hAnsi="Times New Roman"/>
          <w:sz w:val="24"/>
          <w:szCs w:val="24"/>
        </w:rPr>
        <w:t>.2017</w:t>
      </w:r>
    </w:p>
    <w:p w:rsidR="008A6BBC" w:rsidRDefault="008A6BBC" w:rsidP="008A6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803" w:rsidRDefault="00504803" w:rsidP="008A6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23A" w:rsidRDefault="008A6BBC" w:rsidP="008A6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619">
        <w:rPr>
          <w:rFonts w:ascii="Times New Roman" w:hAnsi="Times New Roman"/>
          <w:b/>
          <w:bCs/>
          <w:sz w:val="24"/>
          <w:szCs w:val="24"/>
        </w:rPr>
        <w:t> ПОЛОЖЕНИЕ</w:t>
      </w:r>
      <w:r w:rsidRPr="00EE6619">
        <w:rPr>
          <w:rFonts w:ascii="Times New Roman" w:hAnsi="Times New Roman"/>
          <w:b/>
          <w:sz w:val="24"/>
          <w:szCs w:val="24"/>
        </w:rPr>
        <w:br/>
      </w:r>
      <w:r w:rsidR="003D223A">
        <w:rPr>
          <w:rFonts w:ascii="Times New Roman" w:hAnsi="Times New Roman"/>
          <w:b/>
          <w:sz w:val="24"/>
          <w:szCs w:val="24"/>
        </w:rPr>
        <w:t>«Ч</w:t>
      </w:r>
      <w:r w:rsidR="00EE6619" w:rsidRPr="00EE6619">
        <w:rPr>
          <w:rFonts w:ascii="Times New Roman" w:hAnsi="Times New Roman"/>
          <w:b/>
          <w:sz w:val="24"/>
          <w:szCs w:val="24"/>
        </w:rPr>
        <w:t>емпионат</w:t>
      </w:r>
      <w:r w:rsidR="003D223A">
        <w:rPr>
          <w:rFonts w:ascii="Times New Roman" w:hAnsi="Times New Roman"/>
          <w:b/>
          <w:sz w:val="24"/>
          <w:szCs w:val="24"/>
        </w:rPr>
        <w:t xml:space="preserve"> ЮФО</w:t>
      </w:r>
      <w:r w:rsidR="00EE6619" w:rsidRPr="00EE6619">
        <w:rPr>
          <w:rFonts w:ascii="Times New Roman" w:hAnsi="Times New Roman"/>
          <w:b/>
          <w:sz w:val="24"/>
          <w:szCs w:val="24"/>
        </w:rPr>
        <w:t xml:space="preserve"> по теннису среди ветеранов», </w:t>
      </w:r>
    </w:p>
    <w:p w:rsidR="008A6BBC" w:rsidRDefault="008A6BBC" w:rsidP="008A6B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619">
        <w:rPr>
          <w:rFonts w:ascii="Times New Roman" w:hAnsi="Times New Roman"/>
          <w:b/>
          <w:bCs/>
          <w:sz w:val="24"/>
          <w:szCs w:val="24"/>
        </w:rPr>
        <w:t>в системе Российского ветеранского теннисного тура (</w:t>
      </w:r>
      <w:r w:rsidR="00EE6619">
        <w:rPr>
          <w:rFonts w:ascii="Times New Roman" w:hAnsi="Times New Roman"/>
          <w:b/>
          <w:bCs/>
          <w:sz w:val="24"/>
          <w:szCs w:val="24"/>
        </w:rPr>
        <w:t>РВТТ</w:t>
      </w:r>
      <w:r w:rsidRPr="00EE661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520299" w:rsidRPr="00361D21" w:rsidRDefault="003D223A" w:rsidP="003D223A">
      <w:pPr>
        <w:pStyle w:val="1"/>
        <w:spacing w:before="0" w:beforeAutospacing="0" w:after="150" w:afterAutospacing="0"/>
        <w:rPr>
          <w:b w:val="0"/>
          <w:bCs w:val="0"/>
          <w:color w:val="242424"/>
          <w:sz w:val="24"/>
          <w:szCs w:val="24"/>
          <w:lang w:val="en-US"/>
        </w:rPr>
      </w:pPr>
      <w:r w:rsidRPr="003D223A">
        <w:rPr>
          <w:color w:val="242424"/>
          <w:sz w:val="24"/>
          <w:szCs w:val="24"/>
          <w:lang w:val="en-US"/>
        </w:rPr>
        <w:t>(International South of Russia Senior Indoors 2017</w:t>
      </w:r>
      <w:r>
        <w:rPr>
          <w:color w:val="242424"/>
          <w:sz w:val="24"/>
          <w:szCs w:val="24"/>
        </w:rPr>
        <w:t>п</w:t>
      </w:r>
      <w:r w:rsidR="006D7C37">
        <w:rPr>
          <w:color w:val="242424"/>
          <w:sz w:val="24"/>
          <w:szCs w:val="24"/>
        </w:rPr>
        <w:t>о</w:t>
      </w:r>
      <w:r w:rsidR="00EE455B" w:rsidRPr="00EE455B">
        <w:rPr>
          <w:color w:val="242424"/>
          <w:sz w:val="24"/>
          <w:szCs w:val="24"/>
          <w:lang w:val="en-US"/>
        </w:rPr>
        <w:t xml:space="preserve"> </w:t>
      </w:r>
      <w:r w:rsidR="006D7C37">
        <w:rPr>
          <w:color w:val="242424"/>
          <w:sz w:val="24"/>
          <w:szCs w:val="24"/>
        </w:rPr>
        <w:t>системе</w:t>
      </w:r>
      <w:r w:rsidR="006D7C37">
        <w:rPr>
          <w:color w:val="242424"/>
          <w:sz w:val="24"/>
          <w:szCs w:val="24"/>
          <w:lang w:val="en-US"/>
        </w:rPr>
        <w:t>ITF</w:t>
      </w:r>
      <w:proofErr w:type="gramStart"/>
      <w:r w:rsidR="00EE6619" w:rsidRPr="00EE6619">
        <w:rPr>
          <w:color w:val="242424"/>
          <w:sz w:val="24"/>
          <w:szCs w:val="24"/>
          <w:lang w:val="en-US"/>
        </w:rPr>
        <w:t>)</w:t>
      </w:r>
      <w:r w:rsidR="00173573">
        <w:rPr>
          <w:color w:val="242424"/>
          <w:sz w:val="24"/>
          <w:szCs w:val="24"/>
          <w:lang w:val="en-US"/>
        </w:rPr>
        <w:t>2</w:t>
      </w:r>
      <w:r w:rsidR="00173573" w:rsidRPr="00173573">
        <w:rPr>
          <w:color w:val="242424"/>
          <w:sz w:val="24"/>
          <w:szCs w:val="24"/>
          <w:lang w:val="en-US"/>
        </w:rPr>
        <w:t>7.09</w:t>
      </w:r>
      <w:proofErr w:type="gramEnd"/>
      <w:r w:rsidR="00173573" w:rsidRPr="00173573">
        <w:rPr>
          <w:color w:val="242424"/>
          <w:sz w:val="24"/>
          <w:szCs w:val="24"/>
          <w:lang w:val="en-US"/>
        </w:rPr>
        <w:t>-01.10.</w:t>
      </w:r>
      <w:r w:rsidR="00520299" w:rsidRPr="00361D21">
        <w:rPr>
          <w:color w:val="242424"/>
          <w:sz w:val="24"/>
          <w:szCs w:val="24"/>
          <w:lang w:val="en-US"/>
        </w:rPr>
        <w:t>2017</w:t>
      </w:r>
      <w:r w:rsidR="00520299">
        <w:rPr>
          <w:color w:val="242424"/>
          <w:sz w:val="24"/>
          <w:szCs w:val="24"/>
        </w:rPr>
        <w:t>г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223A">
        <w:rPr>
          <w:rFonts w:ascii="Times New Roman" w:hAnsi="Times New Roman"/>
          <w:sz w:val="24"/>
          <w:szCs w:val="24"/>
          <w:lang w:val="en-US"/>
        </w:rPr>
        <w:br/>
      </w:r>
      <w:r w:rsidRPr="00D67221">
        <w:rPr>
          <w:rFonts w:ascii="Times New Roman" w:hAnsi="Times New Roman"/>
          <w:b/>
          <w:bCs/>
          <w:sz w:val="24"/>
          <w:szCs w:val="24"/>
        </w:rPr>
        <w:t>1.</w:t>
      </w:r>
      <w:r w:rsidRPr="008A6BBC">
        <w:rPr>
          <w:rFonts w:ascii="Times New Roman" w:hAnsi="Times New Roman"/>
          <w:b/>
          <w:bCs/>
          <w:sz w:val="24"/>
          <w:szCs w:val="24"/>
          <w:lang w:val="en-US"/>
        </w:rPr>
        <w:t>   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A6BBC" w:rsidRDefault="00D67221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EE6619" w:rsidRPr="007B6924">
        <w:rPr>
          <w:rFonts w:ascii="Times New Roman" w:hAnsi="Times New Roman"/>
          <w:b/>
          <w:sz w:val="24"/>
          <w:szCs w:val="24"/>
        </w:rPr>
        <w:t>«</w:t>
      </w:r>
      <w:r w:rsidR="003D223A">
        <w:rPr>
          <w:rFonts w:ascii="Times New Roman" w:hAnsi="Times New Roman"/>
          <w:b/>
          <w:sz w:val="24"/>
          <w:szCs w:val="24"/>
        </w:rPr>
        <w:t xml:space="preserve">Чемпионат ЮФО </w:t>
      </w:r>
      <w:r w:rsidR="008A6BBC" w:rsidRPr="007B6924">
        <w:rPr>
          <w:rFonts w:ascii="Times New Roman" w:hAnsi="Times New Roman"/>
          <w:b/>
          <w:sz w:val="24"/>
          <w:szCs w:val="24"/>
        </w:rPr>
        <w:t>по теннису среди ветеранов»</w:t>
      </w:r>
      <w:r w:rsidR="008A6BBC">
        <w:rPr>
          <w:rFonts w:ascii="Times New Roman" w:hAnsi="Times New Roman"/>
          <w:sz w:val="24"/>
          <w:szCs w:val="24"/>
        </w:rPr>
        <w:t>  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 спортсменов-ветеранов тенниса и расширения международных связей.  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 w:rsidR="008054EE">
        <w:rPr>
          <w:rFonts w:ascii="Times New Roman" w:hAnsi="Times New Roman"/>
          <w:sz w:val="24"/>
          <w:szCs w:val="24"/>
        </w:rPr>
        <w:t>Чемпионат</w:t>
      </w:r>
      <w:r>
        <w:rPr>
          <w:rFonts w:ascii="Times New Roman" w:hAnsi="Times New Roman"/>
          <w:sz w:val="24"/>
          <w:szCs w:val="24"/>
        </w:rPr>
        <w:t xml:space="preserve"> относится к 1-ой категории </w:t>
      </w:r>
      <w:r w:rsidR="00D67221">
        <w:rPr>
          <w:rFonts w:ascii="Times New Roman" w:hAnsi="Times New Roman"/>
          <w:sz w:val="24"/>
          <w:szCs w:val="24"/>
        </w:rPr>
        <w:t>РВТТ</w:t>
      </w:r>
      <w:r>
        <w:rPr>
          <w:rFonts w:ascii="Times New Roman" w:hAnsi="Times New Roman"/>
          <w:sz w:val="24"/>
          <w:szCs w:val="24"/>
        </w:rPr>
        <w:t>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Общее руководство подготовкой и проведением </w:t>
      </w:r>
      <w:r w:rsidR="009578F9">
        <w:rPr>
          <w:rFonts w:ascii="Times New Roman" w:hAnsi="Times New Roman"/>
          <w:sz w:val="24"/>
          <w:szCs w:val="24"/>
        </w:rPr>
        <w:t>чемпионата</w:t>
      </w:r>
      <w:r>
        <w:rPr>
          <w:rFonts w:ascii="Times New Roman" w:hAnsi="Times New Roman"/>
          <w:sz w:val="24"/>
          <w:szCs w:val="24"/>
        </w:rPr>
        <w:t xml:space="preserve"> осуществляет оргкомитет, образуемый  </w:t>
      </w:r>
      <w:r w:rsidR="0055422A">
        <w:rPr>
          <w:rFonts w:ascii="Times New Roman" w:hAnsi="Times New Roman"/>
          <w:sz w:val="24"/>
          <w:szCs w:val="24"/>
        </w:rPr>
        <w:t xml:space="preserve">«Советом ветеранов </w:t>
      </w:r>
      <w:r w:rsidR="00D67221">
        <w:rPr>
          <w:rFonts w:ascii="Times New Roman" w:hAnsi="Times New Roman"/>
          <w:sz w:val="24"/>
          <w:szCs w:val="24"/>
        </w:rPr>
        <w:t>федераци</w:t>
      </w:r>
      <w:r w:rsidR="0055422A">
        <w:rPr>
          <w:rFonts w:ascii="Times New Roman" w:hAnsi="Times New Roman"/>
          <w:sz w:val="24"/>
          <w:szCs w:val="24"/>
        </w:rPr>
        <w:t>и</w:t>
      </w:r>
      <w:r w:rsidR="00D67221">
        <w:rPr>
          <w:rFonts w:ascii="Times New Roman" w:hAnsi="Times New Roman"/>
          <w:sz w:val="24"/>
          <w:szCs w:val="24"/>
        </w:rPr>
        <w:t xml:space="preserve"> тенниса Ростовской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Непосредственное проведение </w:t>
      </w:r>
      <w:r w:rsidR="009578F9">
        <w:rPr>
          <w:rFonts w:ascii="Times New Roman" w:hAnsi="Times New Roman"/>
          <w:sz w:val="24"/>
          <w:szCs w:val="24"/>
        </w:rPr>
        <w:t>чемпионата</w:t>
      </w:r>
      <w:r w:rsidR="00EE455B">
        <w:rPr>
          <w:rFonts w:ascii="Times New Roman" w:hAnsi="Times New Roman"/>
          <w:sz w:val="24"/>
          <w:szCs w:val="24"/>
        </w:rPr>
        <w:t xml:space="preserve"> </w:t>
      </w:r>
      <w:r w:rsidR="00BC26B4">
        <w:rPr>
          <w:rFonts w:ascii="Times New Roman" w:hAnsi="Times New Roman"/>
          <w:sz w:val="24"/>
          <w:szCs w:val="24"/>
        </w:rPr>
        <w:t>возлагается на директора чемпионата</w:t>
      </w:r>
      <w:r>
        <w:rPr>
          <w:rFonts w:ascii="Times New Roman" w:hAnsi="Times New Roman"/>
          <w:sz w:val="24"/>
          <w:szCs w:val="24"/>
        </w:rPr>
        <w:t xml:space="preserve"> и главную судейскую коллегию (ГСК), </w:t>
      </w:r>
      <w:r w:rsidR="00BC26B4">
        <w:rPr>
          <w:rFonts w:ascii="Times New Roman" w:hAnsi="Times New Roman"/>
          <w:sz w:val="24"/>
          <w:szCs w:val="24"/>
        </w:rPr>
        <w:t>утверждаемую оргкомитетом чемпионат</w:t>
      </w:r>
      <w:r>
        <w:rPr>
          <w:rFonts w:ascii="Times New Roman" w:hAnsi="Times New Roman"/>
          <w:sz w:val="24"/>
          <w:szCs w:val="24"/>
        </w:rPr>
        <w:t>а.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1F12BC" w:rsidRPr="001F12BC">
        <w:rPr>
          <w:rFonts w:ascii="Times New Roman" w:hAnsi="Times New Roman"/>
          <w:sz w:val="24"/>
          <w:szCs w:val="24"/>
        </w:rPr>
        <w:t>–</w:t>
      </w:r>
      <w:r w:rsidR="001F12BC">
        <w:rPr>
          <w:rFonts w:ascii="Times New Roman" w:hAnsi="Times New Roman"/>
          <w:sz w:val="24"/>
          <w:szCs w:val="24"/>
        </w:rPr>
        <w:t xml:space="preserve"> А</w:t>
      </w:r>
      <w:r w:rsidR="00B6699D">
        <w:rPr>
          <w:rFonts w:ascii="Times New Roman" w:hAnsi="Times New Roman"/>
          <w:sz w:val="24"/>
          <w:szCs w:val="24"/>
        </w:rPr>
        <w:t>ндреев Валерий Витальевич, тел.+79895113347.</w:t>
      </w:r>
      <w:r w:rsidR="00B6699D">
        <w:rPr>
          <w:rFonts w:ascii="Times New Roman" w:hAnsi="Times New Roman"/>
          <w:sz w:val="24"/>
          <w:szCs w:val="24"/>
        </w:rPr>
        <w:br/>
        <w:t>Глав</w:t>
      </w:r>
      <w:proofErr w:type="gramStart"/>
      <w:r w:rsidR="00B669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удья  – су</w:t>
      </w:r>
      <w:r w:rsidR="00A1126A">
        <w:rPr>
          <w:rFonts w:ascii="Times New Roman" w:hAnsi="Times New Roman"/>
          <w:sz w:val="24"/>
          <w:szCs w:val="24"/>
        </w:rPr>
        <w:t xml:space="preserve">дья </w:t>
      </w:r>
      <w:r w:rsidR="00040A2C">
        <w:rPr>
          <w:rFonts w:ascii="Times New Roman" w:hAnsi="Times New Roman"/>
          <w:sz w:val="24"/>
          <w:szCs w:val="24"/>
        </w:rPr>
        <w:t xml:space="preserve">международной категории </w:t>
      </w:r>
      <w:r w:rsidR="00B6699D">
        <w:rPr>
          <w:rFonts w:ascii="Times New Roman" w:hAnsi="Times New Roman"/>
          <w:sz w:val="24"/>
          <w:szCs w:val="24"/>
        </w:rPr>
        <w:t>Гарибян Андрей Леонидович</w:t>
      </w:r>
      <w:r w:rsidR="001F12BC">
        <w:rPr>
          <w:rFonts w:ascii="Times New Roman" w:hAnsi="Times New Roman"/>
          <w:sz w:val="24"/>
          <w:szCs w:val="24"/>
        </w:rPr>
        <w:t>,</w:t>
      </w:r>
      <w:r w:rsidR="00B6699D">
        <w:rPr>
          <w:rFonts w:ascii="Times New Roman" w:hAnsi="Times New Roman"/>
          <w:sz w:val="24"/>
          <w:szCs w:val="24"/>
        </w:rPr>
        <w:t>т.</w:t>
      </w:r>
      <w:r w:rsidR="001F12BC" w:rsidRPr="001F12BC">
        <w:rPr>
          <w:rFonts w:ascii="Times New Roman" w:hAnsi="Times New Roman"/>
          <w:sz w:val="24"/>
          <w:szCs w:val="24"/>
        </w:rPr>
        <w:t>+7</w:t>
      </w:r>
      <w:r w:rsidR="00B6699D">
        <w:rPr>
          <w:rFonts w:ascii="Times New Roman" w:hAnsi="Times New Roman"/>
          <w:sz w:val="24"/>
          <w:szCs w:val="24"/>
        </w:rPr>
        <w:t>9183041427</w:t>
      </w:r>
      <w:r w:rsidR="001068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Главный секретарь – судья 1-ой категорий </w:t>
      </w:r>
      <w:proofErr w:type="spellStart"/>
      <w:r>
        <w:rPr>
          <w:rFonts w:ascii="Times New Roman" w:hAnsi="Times New Roman"/>
          <w:sz w:val="24"/>
          <w:szCs w:val="24"/>
        </w:rPr>
        <w:t>Безаев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Андрей, тел. +79107993895</w:t>
      </w:r>
      <w:r w:rsidR="001068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:rsidR="007F7F5E" w:rsidRDefault="008A6BBC" w:rsidP="00981AA4">
      <w:pPr>
        <w:spacing w:after="0"/>
        <w:ind w:firstLine="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 </w:t>
      </w:r>
      <w:r w:rsidR="00396DB0" w:rsidRPr="007B6924">
        <w:rPr>
          <w:rFonts w:ascii="Times New Roman" w:hAnsi="Times New Roman"/>
          <w:b/>
          <w:sz w:val="24"/>
          <w:szCs w:val="24"/>
        </w:rPr>
        <w:t>«</w:t>
      </w:r>
      <w:r w:rsidR="00396DB0" w:rsidRPr="00B21462">
        <w:rPr>
          <w:rFonts w:ascii="Times New Roman" w:hAnsi="Times New Roman"/>
          <w:sz w:val="24"/>
          <w:szCs w:val="24"/>
        </w:rPr>
        <w:t>Чемпионат ЮФО по теннису среди ветеранов»</w:t>
      </w:r>
      <w:r w:rsidR="00396D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проводится на кортах </w:t>
      </w:r>
      <w:r w:rsidR="007F7F5E" w:rsidRPr="007F7F5E">
        <w:rPr>
          <w:rFonts w:ascii="Times New Roman" w:hAnsi="Times New Roman"/>
          <w:sz w:val="24"/>
          <w:szCs w:val="24"/>
        </w:rPr>
        <w:t>ТК «</w:t>
      </w:r>
      <w:proofErr w:type="spellStart"/>
      <w:r w:rsidR="00EE6619">
        <w:rPr>
          <w:rFonts w:ascii="Times New Roman" w:hAnsi="Times New Roman"/>
          <w:sz w:val="24"/>
          <w:szCs w:val="24"/>
        </w:rPr>
        <w:t>Олимпик</w:t>
      </w:r>
      <w:proofErr w:type="spellEnd"/>
      <w:r w:rsidR="007F7F5E" w:rsidRPr="007F7F5E">
        <w:rPr>
          <w:rFonts w:ascii="Times New Roman" w:hAnsi="Times New Roman"/>
          <w:sz w:val="24"/>
          <w:szCs w:val="24"/>
        </w:rPr>
        <w:t xml:space="preserve">» по адресу: </w:t>
      </w:r>
      <w:r w:rsidR="00981AA4">
        <w:rPr>
          <w:sz w:val="24"/>
          <w:szCs w:val="24"/>
        </w:rPr>
        <w:t xml:space="preserve">– </w:t>
      </w:r>
      <w:r w:rsidR="00981AA4" w:rsidRPr="00106860">
        <w:rPr>
          <w:rFonts w:ascii="Times New Roman" w:hAnsi="Times New Roman"/>
          <w:sz w:val="24"/>
          <w:szCs w:val="24"/>
        </w:rPr>
        <w:t>г. Ростов на Дону, ул. 1-ой Конной Армии, 4б</w:t>
      </w:r>
      <w:r w:rsidR="007F7F5E" w:rsidRPr="007F7F5E">
        <w:rPr>
          <w:rFonts w:ascii="Times New Roman" w:hAnsi="Times New Roman"/>
          <w:sz w:val="24"/>
          <w:szCs w:val="24"/>
        </w:rPr>
        <w:t>.</w:t>
      </w:r>
    </w:p>
    <w:p w:rsidR="008A6BBC" w:rsidRDefault="008A6BBC" w:rsidP="007F7F5E">
      <w:pPr>
        <w:spacing w:after="0"/>
        <w:ind w:firstLine="463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7F5E">
        <w:rPr>
          <w:rFonts w:ascii="Times New Roman" w:hAnsi="Times New Roman"/>
          <w:sz w:val="24"/>
          <w:szCs w:val="24"/>
        </w:rPr>
        <w:t xml:space="preserve">.2 Сроки проведения </w:t>
      </w:r>
      <w:r w:rsidR="008054EE">
        <w:rPr>
          <w:rFonts w:ascii="Times New Roman" w:hAnsi="Times New Roman"/>
          <w:sz w:val="24"/>
          <w:szCs w:val="24"/>
        </w:rPr>
        <w:t>Чемпионат</w:t>
      </w:r>
      <w:r w:rsidR="00981AA4">
        <w:rPr>
          <w:rFonts w:ascii="Times New Roman" w:hAnsi="Times New Roman"/>
          <w:sz w:val="24"/>
          <w:szCs w:val="24"/>
        </w:rPr>
        <w:t>а с 2</w:t>
      </w:r>
      <w:r w:rsidR="00396D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96DB0">
        <w:rPr>
          <w:rFonts w:ascii="Times New Roman" w:hAnsi="Times New Roman"/>
          <w:sz w:val="24"/>
          <w:szCs w:val="24"/>
        </w:rPr>
        <w:t>09</w:t>
      </w:r>
      <w:r w:rsidR="007F7F5E">
        <w:rPr>
          <w:rFonts w:ascii="Times New Roman" w:hAnsi="Times New Roman"/>
          <w:sz w:val="24"/>
          <w:szCs w:val="24"/>
        </w:rPr>
        <w:t>.201</w:t>
      </w:r>
      <w:r w:rsidR="00981AA4">
        <w:rPr>
          <w:rFonts w:ascii="Times New Roman" w:hAnsi="Times New Roman"/>
          <w:sz w:val="24"/>
          <w:szCs w:val="24"/>
        </w:rPr>
        <w:t>7</w:t>
      </w:r>
      <w:r w:rsidR="007F7F5E">
        <w:rPr>
          <w:rFonts w:ascii="Times New Roman" w:hAnsi="Times New Roman"/>
          <w:sz w:val="24"/>
          <w:szCs w:val="24"/>
        </w:rPr>
        <w:t xml:space="preserve">г. по </w:t>
      </w:r>
      <w:r w:rsidR="00396DB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396DB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981AA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8A6BBC" w:rsidRDefault="008A6BBC" w:rsidP="008A6BB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3. Требования к участникам </w:t>
      </w:r>
      <w:r w:rsidR="009578F9">
        <w:rPr>
          <w:rFonts w:ascii="Times New Roman" w:hAnsi="Times New Roman"/>
          <w:b/>
          <w:bCs/>
          <w:sz w:val="24"/>
          <w:szCs w:val="24"/>
        </w:rPr>
        <w:t>чемпионата</w:t>
      </w:r>
      <w:r>
        <w:rPr>
          <w:rFonts w:ascii="Times New Roman" w:hAnsi="Times New Roman"/>
          <w:b/>
          <w:bCs/>
          <w:sz w:val="24"/>
          <w:szCs w:val="24"/>
        </w:rPr>
        <w:t xml:space="preserve"> и условия их допуска</w:t>
      </w:r>
    </w:p>
    <w:p w:rsidR="008A6BBC" w:rsidRDefault="008A6BBC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 участию в </w:t>
      </w:r>
      <w:r w:rsidR="0033679B">
        <w:rPr>
          <w:rFonts w:ascii="Times New Roman" w:hAnsi="Times New Roman"/>
          <w:sz w:val="24"/>
          <w:szCs w:val="24"/>
        </w:rPr>
        <w:t>чемпионате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FB437D">
        <w:rPr>
          <w:rFonts w:ascii="Times New Roman" w:hAnsi="Times New Roman"/>
          <w:sz w:val="24"/>
          <w:szCs w:val="24"/>
        </w:rPr>
        <w:t>пускаются игроки, которым в 201</w:t>
      </w:r>
      <w:r w:rsidR="00FB437D" w:rsidRPr="00FB43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</w:t>
      </w:r>
      <w:r w:rsidR="00731CC2">
        <w:rPr>
          <w:rFonts w:ascii="Times New Roman" w:hAnsi="Times New Roman"/>
          <w:sz w:val="24"/>
          <w:szCs w:val="24"/>
        </w:rPr>
        <w:t>, регистрацию (</w:t>
      </w:r>
      <w:r w:rsidR="00731CC2">
        <w:rPr>
          <w:rFonts w:ascii="Times New Roman" w:hAnsi="Times New Roman"/>
          <w:sz w:val="24"/>
          <w:szCs w:val="24"/>
          <w:lang w:val="en-US"/>
        </w:rPr>
        <w:t>IPIN</w:t>
      </w:r>
      <w:r w:rsidR="00731CC2">
        <w:rPr>
          <w:rFonts w:ascii="Times New Roman" w:hAnsi="Times New Roman"/>
          <w:sz w:val="24"/>
          <w:szCs w:val="24"/>
        </w:rPr>
        <w:t xml:space="preserve">) в </w:t>
      </w:r>
      <w:r w:rsidR="00731CC2">
        <w:rPr>
          <w:rFonts w:ascii="Times New Roman" w:hAnsi="Times New Roman"/>
          <w:sz w:val="24"/>
          <w:szCs w:val="24"/>
          <w:lang w:val="en-US"/>
        </w:rPr>
        <w:t>ITF</w:t>
      </w:r>
      <w:r>
        <w:rPr>
          <w:rFonts w:ascii="Times New Roman" w:hAnsi="Times New Roman"/>
          <w:sz w:val="24"/>
          <w:szCs w:val="24"/>
        </w:rPr>
        <w:t>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Принадлежность игрока к той или иной возрастной группе определяется годом его рождения.</w:t>
      </w:r>
    </w:p>
    <w:p w:rsidR="008A6BBC" w:rsidRDefault="008A6BBC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3.2. Чемпионат проводится в следующих возрастных группах: </w:t>
      </w:r>
      <w:r>
        <w:rPr>
          <w:rFonts w:ascii="Times New Roman" w:hAnsi="Times New Roman"/>
          <w:sz w:val="24"/>
          <w:szCs w:val="24"/>
        </w:rPr>
        <w:br/>
        <w:t>- одиночный разряд:  М35+, М45+, М50+, М55+, М60+, М65+, М70+, Ж35+, Ж50+;</w:t>
      </w:r>
    </w:p>
    <w:p w:rsidR="008A6BBC" w:rsidRDefault="00A802AF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парный разряд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 xml:space="preserve"> 35</w:t>
      </w:r>
      <w:r w:rsidR="00135DE4">
        <w:rPr>
          <w:rFonts w:ascii="Times New Roman" w:hAnsi="Times New Roman"/>
          <w:sz w:val="24"/>
          <w:szCs w:val="24"/>
        </w:rPr>
        <w:t>+, ММ</w:t>
      </w:r>
      <w:r w:rsidR="00FB437D" w:rsidRPr="00FB437D">
        <w:rPr>
          <w:rFonts w:ascii="Times New Roman" w:hAnsi="Times New Roman"/>
          <w:sz w:val="24"/>
          <w:szCs w:val="24"/>
        </w:rPr>
        <w:t>45</w:t>
      </w:r>
      <w:r w:rsidR="00135DE4">
        <w:rPr>
          <w:rFonts w:ascii="Times New Roman" w:hAnsi="Times New Roman"/>
          <w:sz w:val="24"/>
          <w:szCs w:val="24"/>
        </w:rPr>
        <w:t>+, ММ</w:t>
      </w:r>
      <w:r w:rsidR="00FB437D" w:rsidRPr="00FB437D">
        <w:rPr>
          <w:rFonts w:ascii="Times New Roman" w:hAnsi="Times New Roman"/>
          <w:sz w:val="24"/>
          <w:szCs w:val="24"/>
        </w:rPr>
        <w:t>55</w:t>
      </w:r>
      <w:r w:rsidR="008A6BBC">
        <w:rPr>
          <w:rFonts w:ascii="Times New Roman" w:hAnsi="Times New Roman"/>
          <w:sz w:val="24"/>
          <w:szCs w:val="24"/>
        </w:rPr>
        <w:t>+, ММ</w:t>
      </w:r>
      <w:r w:rsidR="00FB437D" w:rsidRPr="004E1CD8">
        <w:rPr>
          <w:rFonts w:ascii="Times New Roman" w:hAnsi="Times New Roman"/>
          <w:sz w:val="24"/>
          <w:szCs w:val="24"/>
        </w:rPr>
        <w:t>65</w:t>
      </w:r>
      <w:r w:rsidR="008A6BBC">
        <w:rPr>
          <w:rFonts w:ascii="Times New Roman" w:hAnsi="Times New Roman"/>
          <w:sz w:val="24"/>
          <w:szCs w:val="24"/>
        </w:rPr>
        <w:t>+, ЖЖ35+, ЖЖ50+;</w:t>
      </w:r>
      <w:r w:rsidR="008A6BBC">
        <w:rPr>
          <w:rFonts w:ascii="Times New Roman" w:hAnsi="Times New Roman"/>
          <w:sz w:val="24"/>
          <w:szCs w:val="24"/>
        </w:rPr>
        <w:br/>
        <w:t>- смешанный разряд: МЖ 35+, МЖ50+.</w:t>
      </w:r>
    </w:p>
    <w:p w:rsidR="00484FF1" w:rsidRDefault="004E1CD8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E1CD8">
        <w:rPr>
          <w:rFonts w:ascii="Times New Roman" w:hAnsi="Times New Roman"/>
          <w:sz w:val="24"/>
          <w:szCs w:val="24"/>
        </w:rPr>
        <w:t>3</w:t>
      </w:r>
      <w:r w:rsidR="008A6BBC">
        <w:rPr>
          <w:rFonts w:ascii="Times New Roman" w:hAnsi="Times New Roman"/>
          <w:sz w:val="24"/>
          <w:szCs w:val="24"/>
        </w:rPr>
        <w:t>. Размер стартового взноса за участие в одиночном разряде составляет: 2</w:t>
      </w:r>
      <w:r w:rsidR="003C4EAC">
        <w:rPr>
          <w:rFonts w:ascii="Times New Roman" w:hAnsi="Times New Roman"/>
          <w:sz w:val="24"/>
          <w:szCs w:val="24"/>
        </w:rPr>
        <w:t>0</w:t>
      </w:r>
      <w:r w:rsidR="008A6BBC">
        <w:rPr>
          <w:rFonts w:ascii="Times New Roman" w:hAnsi="Times New Roman"/>
          <w:sz w:val="24"/>
          <w:szCs w:val="24"/>
        </w:rPr>
        <w:t>00 руб.,</w:t>
      </w:r>
      <w:r w:rsidR="00E50D7C">
        <w:rPr>
          <w:rFonts w:ascii="Times New Roman" w:hAnsi="Times New Roman"/>
          <w:sz w:val="24"/>
          <w:szCs w:val="24"/>
        </w:rPr>
        <w:t xml:space="preserve"> в парных разрядах составляет: </w:t>
      </w:r>
      <w:r w:rsidR="00A713C0" w:rsidRPr="00A713C0">
        <w:rPr>
          <w:rFonts w:ascii="Times New Roman" w:hAnsi="Times New Roman"/>
          <w:sz w:val="24"/>
          <w:szCs w:val="24"/>
        </w:rPr>
        <w:t>5</w:t>
      </w:r>
      <w:r w:rsidR="008A6BBC">
        <w:rPr>
          <w:rFonts w:ascii="Times New Roman" w:hAnsi="Times New Roman"/>
          <w:sz w:val="24"/>
          <w:szCs w:val="24"/>
        </w:rPr>
        <w:t xml:space="preserve">00 руб. с участника. Для </w:t>
      </w:r>
      <w:r w:rsidR="0064351F">
        <w:rPr>
          <w:rFonts w:ascii="Times New Roman" w:hAnsi="Times New Roman"/>
          <w:sz w:val="24"/>
          <w:szCs w:val="24"/>
        </w:rPr>
        <w:t xml:space="preserve">мужчин 65 и старше и женщин 60 и старше стартовый взнос уплачивается в размере 50 % от суммы взноса. </w:t>
      </w:r>
    </w:p>
    <w:p w:rsidR="00FF1B20" w:rsidRDefault="004E1CD8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</w:t>
      </w:r>
      <w:r w:rsidRPr="004E1CD8">
        <w:rPr>
          <w:rFonts w:ascii="Times New Roman" w:hAnsi="Times New Roman"/>
          <w:sz w:val="24"/>
          <w:szCs w:val="24"/>
        </w:rPr>
        <w:t>4</w:t>
      </w:r>
      <w:r w:rsidR="008A6BBC">
        <w:rPr>
          <w:rFonts w:ascii="Times New Roman" w:hAnsi="Times New Roman"/>
          <w:sz w:val="24"/>
          <w:szCs w:val="24"/>
        </w:rPr>
        <w:t xml:space="preserve">. </w:t>
      </w:r>
      <w:r w:rsidR="00FF1B20">
        <w:rPr>
          <w:rFonts w:ascii="Times New Roman" w:hAnsi="Times New Roman"/>
          <w:sz w:val="24"/>
          <w:szCs w:val="24"/>
        </w:rPr>
        <w:t>Заявленное количество игроков в каждой возрастной группе одиночного разряда:</w:t>
      </w:r>
    </w:p>
    <w:p w:rsidR="00FF1B20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Мужчины-32, женщины-16. </w:t>
      </w:r>
    </w:p>
    <w:p w:rsidR="00FF1B20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Минимальное количество игроков в каждой возрастной группе: </w:t>
      </w:r>
    </w:p>
    <w:p w:rsidR="00FF1B20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Мужчины-не менее 8, женщины-не менее 6.</w:t>
      </w:r>
    </w:p>
    <w:p w:rsidR="00FF1B20" w:rsidRDefault="00FF1B20" w:rsidP="00FF1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недобора участников в какой-либо возрастной группе, она может быть объединена с соседней, более молодой по возрасту.</w:t>
      </w:r>
    </w:p>
    <w:p w:rsidR="008A6BBC" w:rsidRDefault="004E1CD8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проводится по регламенту </w:t>
      </w:r>
      <w:r>
        <w:rPr>
          <w:rFonts w:ascii="Times New Roman" w:hAnsi="Times New Roman"/>
          <w:sz w:val="24"/>
          <w:szCs w:val="24"/>
          <w:lang w:val="en-US"/>
        </w:rPr>
        <w:t>ITF</w:t>
      </w:r>
      <w:r w:rsidRPr="004E1CD8">
        <w:rPr>
          <w:rFonts w:ascii="Times New Roman" w:hAnsi="Times New Roman"/>
          <w:sz w:val="24"/>
          <w:szCs w:val="24"/>
        </w:rPr>
        <w:t>.</w:t>
      </w:r>
    </w:p>
    <w:p w:rsidR="00FF1B20" w:rsidRDefault="00FF1B20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</w:p>
    <w:p w:rsidR="00B21462" w:rsidRPr="004E1CD8" w:rsidRDefault="00B21462" w:rsidP="008A6BBC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</w:p>
    <w:p w:rsidR="00994A1D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4. Программа и регламент проведения </w:t>
      </w:r>
      <w:r w:rsidR="009578F9">
        <w:rPr>
          <w:rFonts w:ascii="Times New Roman" w:hAnsi="Times New Roman"/>
          <w:b/>
          <w:bCs/>
          <w:sz w:val="24"/>
          <w:szCs w:val="24"/>
        </w:rPr>
        <w:t>чемпионата</w:t>
      </w:r>
    </w:p>
    <w:p w:rsidR="00A713C0" w:rsidRPr="00994A1D" w:rsidRDefault="00A713C0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–</w:t>
      </w:r>
      <w:r w:rsidR="00994A1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Приезд и </w:t>
      </w:r>
      <w:r w:rsidR="008A6BBC">
        <w:rPr>
          <w:rFonts w:ascii="Times New Roman" w:hAnsi="Times New Roman"/>
          <w:sz w:val="24"/>
          <w:szCs w:val="24"/>
        </w:rPr>
        <w:t xml:space="preserve"> регистрация участников</w:t>
      </w:r>
      <w:r>
        <w:rPr>
          <w:rFonts w:ascii="Times New Roman" w:hAnsi="Times New Roman"/>
          <w:sz w:val="24"/>
          <w:szCs w:val="24"/>
        </w:rPr>
        <w:t xml:space="preserve"> турнира одиночного разряда</w:t>
      </w:r>
      <w:r w:rsidR="008A6BBC">
        <w:rPr>
          <w:rFonts w:ascii="Times New Roman" w:hAnsi="Times New Roman"/>
          <w:sz w:val="24"/>
          <w:szCs w:val="24"/>
        </w:rPr>
        <w:t>:</w:t>
      </w:r>
      <w:r w:rsidR="00911096">
        <w:rPr>
          <w:rFonts w:ascii="Times New Roman" w:hAnsi="Times New Roman"/>
          <w:sz w:val="24"/>
          <w:szCs w:val="24"/>
        </w:rPr>
        <w:t>26 сентября</w:t>
      </w:r>
      <w:r w:rsidR="008A6BBC">
        <w:rPr>
          <w:rFonts w:ascii="Times New Roman" w:hAnsi="Times New Roman"/>
          <w:sz w:val="24"/>
          <w:szCs w:val="24"/>
        </w:rPr>
        <w:t xml:space="preserve"> до 16-3</w:t>
      </w:r>
      <w:r w:rsidR="00393D9E">
        <w:rPr>
          <w:rFonts w:ascii="Times New Roman" w:hAnsi="Times New Roman"/>
          <w:sz w:val="24"/>
          <w:szCs w:val="24"/>
        </w:rPr>
        <w:t>0</w:t>
      </w:r>
      <w:r w:rsidR="00106860">
        <w:rPr>
          <w:rFonts w:ascii="Times New Roman" w:hAnsi="Times New Roman"/>
          <w:sz w:val="24"/>
          <w:szCs w:val="24"/>
        </w:rPr>
        <w:t>;</w:t>
      </w:r>
    </w:p>
    <w:p w:rsidR="008A6BBC" w:rsidRDefault="00A713C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93D9E">
        <w:rPr>
          <w:rFonts w:ascii="Times New Roman" w:hAnsi="Times New Roman"/>
          <w:sz w:val="24"/>
          <w:szCs w:val="24"/>
        </w:rPr>
        <w:t xml:space="preserve">жеребьевка </w:t>
      </w:r>
      <w:r w:rsidR="00911096">
        <w:rPr>
          <w:rFonts w:ascii="Times New Roman" w:hAnsi="Times New Roman"/>
          <w:sz w:val="24"/>
          <w:szCs w:val="24"/>
        </w:rPr>
        <w:t>26 сентября</w:t>
      </w:r>
      <w:r w:rsidR="00393D9E">
        <w:rPr>
          <w:rFonts w:ascii="Times New Roman" w:hAnsi="Times New Roman"/>
          <w:sz w:val="24"/>
          <w:szCs w:val="24"/>
        </w:rPr>
        <w:t>в 17-00</w:t>
      </w:r>
      <w:r>
        <w:rPr>
          <w:rFonts w:ascii="Times New Roman" w:hAnsi="Times New Roman"/>
          <w:sz w:val="24"/>
          <w:szCs w:val="24"/>
        </w:rPr>
        <w:t>;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713C0">
        <w:rPr>
          <w:rFonts w:ascii="Times New Roman" w:hAnsi="Times New Roman"/>
          <w:sz w:val="24"/>
          <w:szCs w:val="24"/>
        </w:rPr>
        <w:t>игры о</w:t>
      </w:r>
      <w:r w:rsidR="00911096">
        <w:rPr>
          <w:rFonts w:ascii="Times New Roman" w:hAnsi="Times New Roman"/>
          <w:sz w:val="24"/>
          <w:szCs w:val="24"/>
        </w:rPr>
        <w:t>диночного разряда начинаются: 27сентября</w:t>
      </w:r>
      <w:r w:rsidR="00A713C0">
        <w:rPr>
          <w:rFonts w:ascii="Times New Roman" w:hAnsi="Times New Roman"/>
          <w:sz w:val="24"/>
          <w:szCs w:val="24"/>
        </w:rPr>
        <w:t xml:space="preserve"> в 9.00</w:t>
      </w:r>
      <w:r w:rsidR="00106860">
        <w:rPr>
          <w:rFonts w:ascii="Times New Roman" w:hAnsi="Times New Roman"/>
          <w:sz w:val="24"/>
          <w:szCs w:val="24"/>
        </w:rPr>
        <w:t>;</w:t>
      </w:r>
    </w:p>
    <w:p w:rsidR="00A713C0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06860">
        <w:rPr>
          <w:rFonts w:ascii="Times New Roman" w:hAnsi="Times New Roman"/>
          <w:sz w:val="24"/>
          <w:szCs w:val="24"/>
        </w:rPr>
        <w:t>р</w:t>
      </w:r>
      <w:r w:rsidR="00A713C0">
        <w:rPr>
          <w:rFonts w:ascii="Times New Roman" w:hAnsi="Times New Roman"/>
          <w:sz w:val="24"/>
          <w:szCs w:val="24"/>
        </w:rPr>
        <w:t>егистраци</w:t>
      </w:r>
      <w:r w:rsidR="00911096">
        <w:rPr>
          <w:rFonts w:ascii="Times New Roman" w:hAnsi="Times New Roman"/>
          <w:sz w:val="24"/>
          <w:szCs w:val="24"/>
        </w:rPr>
        <w:t>я участников парного разряда: 27 сентября</w:t>
      </w:r>
      <w:r w:rsidR="00106860">
        <w:rPr>
          <w:rFonts w:ascii="Times New Roman" w:hAnsi="Times New Roman"/>
          <w:sz w:val="24"/>
          <w:szCs w:val="24"/>
        </w:rPr>
        <w:t xml:space="preserve"> до 17-30;</w:t>
      </w:r>
    </w:p>
    <w:p w:rsidR="00A713C0" w:rsidRDefault="00A713C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A6BBC">
        <w:rPr>
          <w:rFonts w:ascii="Times New Roman" w:hAnsi="Times New Roman"/>
          <w:sz w:val="24"/>
          <w:szCs w:val="24"/>
        </w:rPr>
        <w:t xml:space="preserve"> жеребьевка </w:t>
      </w:r>
      <w:r>
        <w:rPr>
          <w:rFonts w:ascii="Times New Roman" w:hAnsi="Times New Roman"/>
          <w:sz w:val="24"/>
          <w:szCs w:val="24"/>
        </w:rPr>
        <w:t xml:space="preserve">участников парного разряда </w:t>
      </w:r>
      <w:r w:rsidR="008A6B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8A6BBC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;</w:t>
      </w:r>
    </w:p>
    <w:p w:rsidR="008A6BBC" w:rsidRDefault="00A713C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A6BBC">
        <w:rPr>
          <w:rFonts w:ascii="Times New Roman" w:hAnsi="Times New Roman"/>
          <w:sz w:val="24"/>
          <w:szCs w:val="24"/>
        </w:rPr>
        <w:t xml:space="preserve"> игры </w:t>
      </w:r>
      <w:r w:rsidR="00911096">
        <w:rPr>
          <w:rFonts w:ascii="Times New Roman" w:hAnsi="Times New Roman"/>
          <w:sz w:val="24"/>
          <w:szCs w:val="24"/>
        </w:rPr>
        <w:t>в парных сетках не ранее 28 сентября</w:t>
      </w:r>
    </w:p>
    <w:p w:rsidR="008A6BBC" w:rsidRDefault="0049404B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  <w:r w:rsidR="003F4E63">
        <w:rPr>
          <w:rFonts w:ascii="Times New Roman" w:hAnsi="Times New Roman"/>
          <w:sz w:val="24"/>
          <w:szCs w:val="24"/>
        </w:rPr>
        <w:t>С</w:t>
      </w:r>
      <w:r w:rsidR="008A6BBC">
        <w:rPr>
          <w:rFonts w:ascii="Times New Roman" w:hAnsi="Times New Roman"/>
          <w:sz w:val="24"/>
          <w:szCs w:val="24"/>
        </w:rPr>
        <w:t xml:space="preserve">писок сеяных игроков и жеребьевка проводится на основании действующего рейтинга </w:t>
      </w:r>
      <w:r w:rsidR="008A6BBC">
        <w:rPr>
          <w:rFonts w:ascii="Times New Roman" w:hAnsi="Times New Roman"/>
          <w:sz w:val="24"/>
          <w:szCs w:val="24"/>
          <w:lang w:val="en-US"/>
        </w:rPr>
        <w:t>ITF</w:t>
      </w:r>
      <w:r w:rsidR="008A6BBC">
        <w:rPr>
          <w:rFonts w:ascii="Times New Roman" w:hAnsi="Times New Roman"/>
          <w:sz w:val="24"/>
          <w:szCs w:val="24"/>
        </w:rPr>
        <w:t>. 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В случае </w:t>
      </w:r>
      <w:proofErr w:type="gramStart"/>
      <w:r w:rsidR="003F4E63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3F4E63">
        <w:rPr>
          <w:rFonts w:ascii="Times New Roman" w:hAnsi="Times New Roman"/>
          <w:sz w:val="24"/>
          <w:szCs w:val="24"/>
        </w:rPr>
        <w:t xml:space="preserve"> в какой либо возрастной категории  более 32 игроковигры</w:t>
      </w:r>
      <w:r w:rsidR="00911096">
        <w:rPr>
          <w:rFonts w:ascii="Times New Roman" w:hAnsi="Times New Roman"/>
          <w:sz w:val="24"/>
          <w:szCs w:val="24"/>
        </w:rPr>
        <w:t xml:space="preserve"> в этой сетке начинаются сразу </w:t>
      </w:r>
      <w:r w:rsidR="003F4E63">
        <w:rPr>
          <w:rFonts w:ascii="Times New Roman" w:hAnsi="Times New Roman"/>
          <w:sz w:val="24"/>
          <w:szCs w:val="24"/>
        </w:rPr>
        <w:t>после  жеребьевки</w:t>
      </w:r>
      <w:r>
        <w:rPr>
          <w:rFonts w:ascii="Times New Roman" w:hAnsi="Times New Roman"/>
          <w:sz w:val="24"/>
          <w:szCs w:val="24"/>
        </w:rPr>
        <w:t>. 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 w:rsidR="003F4E63">
        <w:rPr>
          <w:rFonts w:ascii="Times New Roman" w:hAnsi="Times New Roman"/>
          <w:sz w:val="24"/>
          <w:szCs w:val="24"/>
        </w:rPr>
        <w:t>Результаты жеребьевки и расписания  игр</w:t>
      </w:r>
      <w:r>
        <w:rPr>
          <w:rFonts w:ascii="Times New Roman" w:hAnsi="Times New Roman"/>
          <w:sz w:val="24"/>
          <w:szCs w:val="24"/>
        </w:rPr>
        <w:t> </w:t>
      </w:r>
      <w:r w:rsidR="003F4E63">
        <w:rPr>
          <w:rFonts w:ascii="Times New Roman" w:hAnsi="Times New Roman"/>
          <w:sz w:val="24"/>
          <w:szCs w:val="24"/>
        </w:rPr>
        <w:t>будут опубликованы на сайтах РВТТ-</w:t>
      </w:r>
      <w:hyperlink r:id="rId6" w:history="1">
        <w:r w:rsidR="003F4E63" w:rsidRPr="00355B86">
          <w:rPr>
            <w:rStyle w:val="a3"/>
          </w:rPr>
          <w:t>http://vtennis.ru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3F4E63">
        <w:rPr>
          <w:rFonts w:ascii="Times New Roman" w:hAnsi="Times New Roman"/>
          <w:sz w:val="24"/>
          <w:szCs w:val="24"/>
          <w:lang w:val="en-US"/>
        </w:rPr>
        <w:t>ITFSeniors</w:t>
      </w:r>
      <w:hyperlink r:id="rId7" w:history="1">
        <w:r w:rsidR="003F4E63" w:rsidRPr="00355B86">
          <w:rPr>
            <w:rStyle w:val="a3"/>
            <w:rFonts w:ascii="Times New Roman" w:hAnsi="Times New Roman"/>
            <w:sz w:val="24"/>
            <w:szCs w:val="24"/>
          </w:rPr>
          <w:t>https://ipin.itftennis.com/login/home/calendar/calendar_frames.asp?tournamentid=1100039151</w:t>
        </w:r>
      </w:hyperlink>
      <w:r>
        <w:rPr>
          <w:rFonts w:ascii="Times New Roman" w:hAnsi="Times New Roman"/>
          <w:sz w:val="24"/>
          <w:szCs w:val="24"/>
        </w:rPr>
        <w:t>Официальные тренировки проводятся на кортах и во время, указанное в расписании, утвержденном ГСК.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Главная судейская коллегия имеет право изменить регламент проведения  </w:t>
      </w:r>
      <w:r w:rsidR="009578F9">
        <w:rPr>
          <w:rFonts w:ascii="Times New Roman" w:hAnsi="Times New Roman"/>
          <w:sz w:val="24"/>
          <w:szCs w:val="24"/>
        </w:rPr>
        <w:t>чемпионата</w:t>
      </w:r>
      <w:r>
        <w:rPr>
          <w:rFonts w:ascii="Times New Roman" w:hAnsi="Times New Roman"/>
          <w:sz w:val="24"/>
          <w:szCs w:val="24"/>
        </w:rPr>
        <w:t xml:space="preserve"> в случае возникновения чрезвычайных обстоятельств или неблагоприятных погодных условий.</w:t>
      </w:r>
    </w:p>
    <w:p w:rsidR="008A6BBC" w:rsidRDefault="008A6BBC" w:rsidP="008A6BBC">
      <w:pPr>
        <w:spacing w:after="0" w:line="240" w:lineRule="auto"/>
        <w:ind w:firstLine="5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8A6BBC" w:rsidRDefault="008A6BBC" w:rsidP="008A6BB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1126A">
        <w:rPr>
          <w:rFonts w:ascii="Times New Roman" w:hAnsi="Times New Roman"/>
          <w:sz w:val="24"/>
          <w:szCs w:val="24"/>
        </w:rPr>
        <w:t xml:space="preserve">.1. </w:t>
      </w:r>
      <w:r w:rsidR="0033679B">
        <w:rPr>
          <w:rFonts w:ascii="Times New Roman" w:hAnsi="Times New Roman"/>
          <w:sz w:val="24"/>
          <w:szCs w:val="24"/>
        </w:rPr>
        <w:t>Чемпионат</w:t>
      </w:r>
      <w:r w:rsidR="00496C07">
        <w:rPr>
          <w:rFonts w:ascii="Times New Roman" w:hAnsi="Times New Roman"/>
          <w:sz w:val="24"/>
          <w:szCs w:val="24"/>
        </w:rPr>
        <w:t xml:space="preserve"> проводится на </w:t>
      </w:r>
      <w:r w:rsidR="00FE7E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FE7EA3">
        <w:rPr>
          <w:rFonts w:ascii="Times New Roman" w:hAnsi="Times New Roman"/>
          <w:sz w:val="24"/>
          <w:szCs w:val="24"/>
        </w:rPr>
        <w:t>х закрытых</w:t>
      </w:r>
      <w:r w:rsidR="00A1126A">
        <w:rPr>
          <w:rFonts w:ascii="Times New Roman" w:hAnsi="Times New Roman"/>
          <w:sz w:val="24"/>
          <w:szCs w:val="24"/>
        </w:rPr>
        <w:t xml:space="preserve"> кортах с покрытием</w:t>
      </w:r>
      <w:r w:rsidR="00496C07">
        <w:rPr>
          <w:rFonts w:ascii="Times New Roman" w:hAnsi="Times New Roman"/>
          <w:sz w:val="24"/>
          <w:szCs w:val="24"/>
        </w:rPr>
        <w:t>грунт</w:t>
      </w:r>
      <w:r>
        <w:rPr>
          <w:rFonts w:ascii="Times New Roman" w:hAnsi="Times New Roman"/>
          <w:sz w:val="24"/>
          <w:szCs w:val="24"/>
        </w:rPr>
        <w:t>.    </w:t>
      </w:r>
    </w:p>
    <w:p w:rsidR="008A6BBC" w:rsidRDefault="008A6BBC" w:rsidP="008A6BB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Каждый матч иг</w:t>
      </w:r>
      <w:r w:rsidR="00496C07">
        <w:rPr>
          <w:rFonts w:ascii="Times New Roman" w:hAnsi="Times New Roman"/>
          <w:sz w:val="24"/>
          <w:szCs w:val="24"/>
        </w:rPr>
        <w:t>рается 3-мя новыми мячами марки</w:t>
      </w:r>
      <w:r w:rsidR="00496C07" w:rsidRPr="00DA1EDD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106860">
        <w:rPr>
          <w:rFonts w:ascii="Times New Roman" w:hAnsi="Times New Roman"/>
          <w:sz w:val="24"/>
          <w:szCs w:val="24"/>
          <w:lang w:val="en-US"/>
        </w:rPr>
        <w:t>Babolat</w:t>
      </w:r>
      <w:proofErr w:type="spellEnd"/>
      <w:r w:rsidR="00496C07" w:rsidRPr="00DA1ED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На тренировки и игры дополнительного </w:t>
      </w:r>
      <w:r w:rsidR="00C217E4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предоставляются мячи, ис</w:t>
      </w:r>
      <w:r w:rsidR="00A1126A">
        <w:rPr>
          <w:rFonts w:ascii="Times New Roman" w:hAnsi="Times New Roman"/>
          <w:sz w:val="24"/>
          <w:szCs w:val="24"/>
        </w:rPr>
        <w:t xml:space="preserve">пользуемые на чемпионате, но не </w:t>
      </w:r>
      <w:r>
        <w:rPr>
          <w:rFonts w:ascii="Times New Roman" w:hAnsi="Times New Roman"/>
          <w:sz w:val="24"/>
          <w:szCs w:val="24"/>
        </w:rPr>
        <w:t>обязательно новые. 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8A6BBC" w:rsidRDefault="008A6BBC" w:rsidP="008A6BBC">
      <w:pPr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A6BBC" w:rsidRDefault="008A6BBC" w:rsidP="008A6BBC">
      <w:pPr>
        <w:spacing w:after="0" w:line="240" w:lineRule="auto"/>
        <w:ind w:firstLine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 Во время и в месте проведения чемпионата находится соответствующий медицинский персонал для оказания в случае  необходимости скорой медицинской помощи.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8A6BBC" w:rsidRDefault="004F2319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8304F8">
        <w:rPr>
          <w:rFonts w:ascii="Times New Roman" w:hAnsi="Times New Roman"/>
          <w:sz w:val="24"/>
          <w:szCs w:val="24"/>
        </w:rPr>
        <w:t xml:space="preserve">Победители </w:t>
      </w:r>
      <w:r w:rsidR="008A6BBC">
        <w:rPr>
          <w:rFonts w:ascii="Times New Roman" w:hAnsi="Times New Roman"/>
          <w:sz w:val="24"/>
          <w:szCs w:val="24"/>
        </w:rPr>
        <w:t>чемпионата в каждой возрастной группе награждаются кубками, медалями</w:t>
      </w:r>
      <w:r w:rsidR="00286EEA">
        <w:rPr>
          <w:rFonts w:ascii="Times New Roman" w:hAnsi="Times New Roman"/>
          <w:sz w:val="24"/>
          <w:szCs w:val="24"/>
        </w:rPr>
        <w:t xml:space="preserve"> и грамотами. </w:t>
      </w:r>
      <w:r w:rsidR="008304F8">
        <w:rPr>
          <w:rFonts w:ascii="Times New Roman" w:hAnsi="Times New Roman"/>
          <w:sz w:val="24"/>
          <w:szCs w:val="24"/>
        </w:rPr>
        <w:t>Финалисты и полуфиналисты</w:t>
      </w:r>
      <w:r w:rsidR="008A6BBC">
        <w:rPr>
          <w:rFonts w:ascii="Times New Roman" w:hAnsi="Times New Roman"/>
          <w:sz w:val="24"/>
          <w:szCs w:val="24"/>
        </w:rPr>
        <w:t xml:space="preserve"> награждаются медалями</w:t>
      </w:r>
      <w:r w:rsidR="00286EEA">
        <w:rPr>
          <w:rFonts w:ascii="Times New Roman" w:hAnsi="Times New Roman"/>
          <w:sz w:val="24"/>
          <w:szCs w:val="24"/>
        </w:rPr>
        <w:t xml:space="preserve"> и грамотами.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Призовой дене</w:t>
      </w:r>
      <w:r w:rsidR="00C217E4">
        <w:rPr>
          <w:rFonts w:ascii="Times New Roman" w:hAnsi="Times New Roman"/>
          <w:sz w:val="24"/>
          <w:szCs w:val="24"/>
        </w:rPr>
        <w:t>жный фонд чемпионата планируется</w:t>
      </w:r>
      <w:r w:rsidR="00FE7EA3">
        <w:rPr>
          <w:rFonts w:ascii="Times New Roman" w:hAnsi="Times New Roman"/>
          <w:sz w:val="24"/>
          <w:szCs w:val="24"/>
        </w:rPr>
        <w:t xml:space="preserve"> в одиночных разрядах </w:t>
      </w:r>
      <w:r w:rsidR="00C217E4">
        <w:rPr>
          <w:rFonts w:ascii="Times New Roman" w:hAnsi="Times New Roman"/>
          <w:sz w:val="24"/>
          <w:szCs w:val="24"/>
        </w:rPr>
        <w:t>и распределяется оргкомитетом чемпионата.</w:t>
      </w:r>
    </w:p>
    <w:p w:rsidR="00ED4491" w:rsidRDefault="00ED4491" w:rsidP="00ED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чемпионата</w:t>
      </w:r>
    </w:p>
    <w:p w:rsidR="0015224A" w:rsidRPr="00106860" w:rsidRDefault="0015224A" w:rsidP="008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Заявки на участие в турнире подаются через </w:t>
      </w:r>
      <w:hyperlink r:id="rId8" w:history="1">
        <w:r w:rsidRPr="00BC1581">
          <w:rPr>
            <w:rStyle w:val="a3"/>
            <w:rFonts w:ascii="Times New Roman" w:hAnsi="Times New Roman"/>
            <w:sz w:val="24"/>
            <w:szCs w:val="24"/>
          </w:rPr>
          <w:t>https://ipin.itftennis.com</w:t>
        </w:r>
      </w:hyperlink>
      <w:r w:rsidR="00D713EE">
        <w:rPr>
          <w:rFonts w:ascii="Times New Roman" w:hAnsi="Times New Roman"/>
          <w:bCs/>
          <w:sz w:val="24"/>
          <w:szCs w:val="24"/>
        </w:rPr>
        <w:t>до 11 сентября, отказ от участия до 19 сентября 2017 г</w:t>
      </w:r>
      <w:r w:rsidR="00106860">
        <w:rPr>
          <w:rFonts w:ascii="Times New Roman" w:hAnsi="Times New Roman"/>
          <w:bCs/>
          <w:sz w:val="24"/>
          <w:szCs w:val="24"/>
        </w:rPr>
        <w:t>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Если не успели зарегистрироваться на с</w:t>
      </w:r>
      <w:r w:rsidR="00ED4491">
        <w:rPr>
          <w:rFonts w:ascii="Times New Roman" w:hAnsi="Times New Roman"/>
          <w:sz w:val="24"/>
          <w:szCs w:val="24"/>
        </w:rPr>
        <w:t xml:space="preserve">айте </w:t>
      </w:r>
      <w:hyperlink r:id="rId9" w:history="1">
        <w:r w:rsidR="00ED4491" w:rsidRPr="00BC1581">
          <w:rPr>
            <w:rStyle w:val="a3"/>
            <w:rFonts w:ascii="Times New Roman" w:hAnsi="Times New Roman"/>
            <w:sz w:val="24"/>
            <w:szCs w:val="24"/>
          </w:rPr>
          <w:t>https://ipin.itftennis.com</w:t>
        </w:r>
      </w:hyperlink>
      <w:r w:rsidR="001068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заявки игроков на участие в </w:t>
      </w:r>
      <w:r w:rsidR="00DA1EDD">
        <w:rPr>
          <w:rFonts w:ascii="Times New Roman" w:hAnsi="Times New Roman"/>
          <w:sz w:val="24"/>
          <w:szCs w:val="24"/>
        </w:rPr>
        <w:t>турнире</w:t>
      </w:r>
      <w:r>
        <w:rPr>
          <w:rFonts w:ascii="Times New Roman" w:hAnsi="Times New Roman"/>
          <w:sz w:val="24"/>
          <w:szCs w:val="24"/>
        </w:rPr>
        <w:t xml:space="preserve"> дополнительно принимаются по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DA1EDD" w:rsidRPr="00D713EE">
        <w:rPr>
          <w:rFonts w:ascii="Times New Roman" w:hAnsi="Times New Roman"/>
          <w:sz w:val="24"/>
          <w:szCs w:val="24"/>
        </w:rPr>
        <w:t>andreev.v@inbox.ru</w:t>
      </w:r>
      <w:r w:rsidR="00DA1EDD" w:rsidRPr="00361D21">
        <w:rPr>
          <w:rStyle w:val="a3"/>
          <w:rFonts w:ascii="Times New Roman" w:hAnsi="Times New Roman"/>
          <w:b/>
          <w:bCs/>
          <w:sz w:val="24"/>
          <w:szCs w:val="24"/>
        </w:rPr>
        <w:t>bezaev8440@ mail.ru</w:t>
      </w:r>
      <w:r>
        <w:rPr>
          <w:rFonts w:ascii="Times New Roman" w:hAnsi="Times New Roman"/>
          <w:sz w:val="24"/>
          <w:szCs w:val="24"/>
        </w:rPr>
        <w:t xml:space="preserve"> или лично, но </w:t>
      </w:r>
      <w:r w:rsidR="00DA1EDD">
        <w:rPr>
          <w:rFonts w:ascii="Times New Roman" w:hAnsi="Times New Roman"/>
          <w:sz w:val="24"/>
          <w:szCs w:val="24"/>
        </w:rPr>
        <w:t>при наличии опла</w:t>
      </w:r>
      <w:r w:rsidR="00361D21">
        <w:rPr>
          <w:rFonts w:ascii="Times New Roman" w:hAnsi="Times New Roman"/>
          <w:sz w:val="24"/>
          <w:szCs w:val="24"/>
        </w:rPr>
        <w:t xml:space="preserve">ты взносав </w:t>
      </w:r>
      <w:r w:rsidR="00361D21">
        <w:rPr>
          <w:rFonts w:ascii="Times New Roman" w:hAnsi="Times New Roman"/>
          <w:sz w:val="24"/>
          <w:szCs w:val="24"/>
          <w:lang w:val="en-US"/>
        </w:rPr>
        <w:t>ITF</w:t>
      </w:r>
      <w:r w:rsidR="00DA1EDD">
        <w:rPr>
          <w:rFonts w:ascii="Times New Roman" w:hAnsi="Times New Roman"/>
          <w:sz w:val="24"/>
          <w:szCs w:val="24"/>
        </w:rPr>
        <w:t xml:space="preserve"> за 2017 год </w:t>
      </w:r>
      <w:r>
        <w:rPr>
          <w:rFonts w:ascii="Times New Roman" w:hAnsi="Times New Roman"/>
          <w:sz w:val="24"/>
          <w:szCs w:val="24"/>
        </w:rPr>
        <w:t>до окончания регистрации участников.</w:t>
      </w:r>
    </w:p>
    <w:p w:rsidR="00DA1EDD" w:rsidRDefault="00DA1EDD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Игроки желающие участвовать в соревнованиях, но не имеющие идентификационный код игрока </w:t>
      </w:r>
      <w:r>
        <w:rPr>
          <w:rFonts w:ascii="Times New Roman" w:hAnsi="Times New Roman"/>
          <w:sz w:val="24"/>
          <w:szCs w:val="24"/>
          <w:lang w:val="en-US"/>
        </w:rPr>
        <w:t>ITF</w:t>
      </w:r>
      <w:r>
        <w:rPr>
          <w:rFonts w:ascii="Times New Roman" w:hAnsi="Times New Roman"/>
          <w:sz w:val="24"/>
          <w:szCs w:val="24"/>
        </w:rPr>
        <w:t>могут обратит</w:t>
      </w:r>
      <w:r w:rsidR="0010686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за помощью, для получения </w:t>
      </w:r>
      <w:r>
        <w:rPr>
          <w:rFonts w:ascii="Times New Roman" w:hAnsi="Times New Roman"/>
          <w:sz w:val="24"/>
          <w:szCs w:val="24"/>
          <w:lang w:val="en-US"/>
        </w:rPr>
        <w:t>IPIN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A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A1EDD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bezaev</w:t>
      </w:r>
      <w:proofErr w:type="spellEnd"/>
      <w:r w:rsidRPr="00DA1EDD">
        <w:rPr>
          <w:rFonts w:ascii="Times New Roman" w:hAnsi="Times New Roman"/>
          <w:sz w:val="24"/>
          <w:szCs w:val="24"/>
        </w:rPr>
        <w:t>8440@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A1ED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A1EDD" w:rsidRPr="00DA1EDD" w:rsidRDefault="00106860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A1EDD">
        <w:rPr>
          <w:rFonts w:ascii="Times New Roman" w:hAnsi="Times New Roman"/>
          <w:sz w:val="24"/>
          <w:szCs w:val="24"/>
        </w:rPr>
        <w:t>ли по телефону +79107993895.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К участию в </w:t>
      </w:r>
      <w:r w:rsidR="009578F9">
        <w:rPr>
          <w:rFonts w:ascii="Times New Roman" w:hAnsi="Times New Roman"/>
          <w:sz w:val="24"/>
          <w:szCs w:val="24"/>
        </w:rPr>
        <w:t>чемпионате</w:t>
      </w:r>
      <w:r>
        <w:rPr>
          <w:rFonts w:ascii="Times New Roman" w:hAnsi="Times New Roman"/>
          <w:sz w:val="24"/>
          <w:szCs w:val="24"/>
        </w:rPr>
        <w:t xml:space="preserve">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FF1B20" w:rsidRDefault="008A6BBC" w:rsidP="008A6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9. Условия финансирования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Расходы по участию спортсменов в </w:t>
      </w:r>
      <w:r w:rsidR="0033679B">
        <w:rPr>
          <w:rFonts w:ascii="Times New Roman" w:hAnsi="Times New Roman"/>
          <w:sz w:val="24"/>
          <w:szCs w:val="24"/>
        </w:rPr>
        <w:t>чемпионате</w:t>
      </w:r>
      <w:r>
        <w:rPr>
          <w:rFonts w:ascii="Times New Roman" w:hAnsi="Times New Roman"/>
          <w:sz w:val="24"/>
          <w:szCs w:val="24"/>
        </w:rPr>
        <w:t xml:space="preserve"> (проезд до места </w:t>
      </w:r>
      <w:r w:rsidR="009578F9">
        <w:rPr>
          <w:rFonts w:ascii="Times New Roman" w:hAnsi="Times New Roman"/>
          <w:sz w:val="24"/>
          <w:szCs w:val="24"/>
        </w:rPr>
        <w:t>чемпио</w:t>
      </w:r>
      <w:r w:rsidR="00C217E4">
        <w:rPr>
          <w:rFonts w:ascii="Times New Roman" w:hAnsi="Times New Roman"/>
          <w:sz w:val="24"/>
          <w:szCs w:val="24"/>
        </w:rPr>
        <w:t>ната</w:t>
      </w:r>
      <w:r>
        <w:rPr>
          <w:rFonts w:ascii="Times New Roman" w:hAnsi="Times New Roman"/>
          <w:sz w:val="24"/>
          <w:szCs w:val="24"/>
        </w:rPr>
        <w:t xml:space="preserve"> и обратно, суточные в пути, питание и размещение) несут командирующие их организации или сами участники.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Расходы по аренде кортов, и другие, связанные с проведением чемпионата производятся из вступительных взносов участников и других привлеченных средств. </w:t>
      </w:r>
    </w:p>
    <w:p w:rsidR="008A6BBC" w:rsidRDefault="008A6BBC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BBC" w:rsidRDefault="008A6BBC" w:rsidP="008A6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Приложение 1</w:t>
      </w:r>
    </w:p>
    <w:p w:rsidR="00C504FE" w:rsidRDefault="008A6BBC" w:rsidP="00152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К А</w:t>
      </w:r>
      <w:r>
        <w:rPr>
          <w:rFonts w:ascii="Times New Roman" w:hAnsi="Times New Roman"/>
          <w:sz w:val="24"/>
          <w:szCs w:val="24"/>
        </w:rPr>
        <w:br/>
        <w:t xml:space="preserve">на участие в </w:t>
      </w:r>
      <w:r w:rsidR="00D713EE">
        <w:rPr>
          <w:rFonts w:ascii="Times New Roman" w:hAnsi="Times New Roman"/>
          <w:sz w:val="24"/>
          <w:szCs w:val="24"/>
        </w:rPr>
        <w:t>турнире</w:t>
      </w:r>
    </w:p>
    <w:p w:rsidR="00D713EE" w:rsidRDefault="00D713EE" w:rsidP="00152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Pr="007B692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Чемпионат ЮФО </w:t>
      </w:r>
      <w:r w:rsidRPr="007B6924">
        <w:rPr>
          <w:rFonts w:ascii="Times New Roman" w:hAnsi="Times New Roman"/>
          <w:b/>
          <w:sz w:val="24"/>
          <w:szCs w:val="24"/>
        </w:rPr>
        <w:t>по теннису среди ветеранов»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8A6BBC" w:rsidRDefault="008A6BBC" w:rsidP="00152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BBC" w:rsidRDefault="00D713EE" w:rsidP="008A6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</w:t>
      </w:r>
      <w:r w:rsidR="004F23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01.10</w:t>
      </w:r>
      <w:r w:rsidR="0015224A">
        <w:rPr>
          <w:rFonts w:ascii="Times New Roman" w:hAnsi="Times New Roman"/>
          <w:sz w:val="24"/>
          <w:szCs w:val="24"/>
        </w:rPr>
        <w:t>.2017</w:t>
      </w:r>
      <w:r w:rsidR="008A6BBC">
        <w:rPr>
          <w:rFonts w:ascii="Times New Roman" w:hAnsi="Times New Roman"/>
          <w:sz w:val="24"/>
          <w:szCs w:val="24"/>
        </w:rPr>
        <w:t>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68"/>
        <w:gridCol w:w="1294"/>
        <w:gridCol w:w="2124"/>
        <w:gridCol w:w="1133"/>
        <w:gridCol w:w="1274"/>
        <w:gridCol w:w="1417"/>
        <w:gridCol w:w="1197"/>
      </w:tblGrid>
      <w:tr w:rsidR="0015224A" w:rsidTr="0081366B">
        <w:trPr>
          <w:trHeight w:val="1244"/>
          <w:tblCellSpacing w:w="0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EEA">
              <w:rPr>
                <w:rFonts w:ascii="Times New Roman" w:hAnsi="Times New Roman"/>
                <w:bCs/>
              </w:rPr>
              <w:t>Регистрационный номер игрока РВТТ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6EEA">
              <w:rPr>
                <w:rFonts w:ascii="Times New Roman" w:hAnsi="Times New Roman"/>
                <w:bCs/>
                <w:lang w:val="en-US"/>
              </w:rPr>
              <w:t>IPIN</w:t>
            </w:r>
          </w:p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6EEA">
              <w:rPr>
                <w:rFonts w:ascii="Times New Roman" w:hAnsi="Times New Roman"/>
                <w:bCs/>
              </w:rPr>
              <w:t>Если он есть</w:t>
            </w:r>
            <w:r w:rsidR="000D4A70" w:rsidRPr="00286EEA">
              <w:rPr>
                <w:rFonts w:ascii="Times New Roman" w:hAnsi="Times New Roman"/>
                <w:bCs/>
              </w:rPr>
              <w:t>/факт оплаты на 2017 год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EEA">
              <w:rPr>
                <w:rFonts w:ascii="Times New Roman" w:hAnsi="Times New Roman"/>
                <w:bCs/>
              </w:rPr>
              <w:t>Ф.И.О. полностью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EEA">
              <w:rPr>
                <w:rFonts w:ascii="Times New Roman" w:hAnsi="Times New Roman"/>
                <w:bCs/>
              </w:rPr>
              <w:t>Дата рожд</w:t>
            </w:r>
            <w:r w:rsidR="00286EEA" w:rsidRPr="00286EEA">
              <w:rPr>
                <w:rFonts w:ascii="Times New Roman" w:hAnsi="Times New Roman"/>
                <w:bCs/>
              </w:rPr>
              <w:t>ения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EEA">
              <w:rPr>
                <w:rFonts w:ascii="Times New Roman" w:hAnsi="Times New Roman"/>
                <w:bCs/>
              </w:rPr>
              <w:t>Место жительства (город)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6EEA">
              <w:rPr>
                <w:rFonts w:ascii="Times New Roman" w:hAnsi="Times New Roman"/>
                <w:bCs/>
              </w:rPr>
              <w:t>Мобильный телефон, </w:t>
            </w:r>
            <w:r w:rsidRPr="00286EEA">
              <w:rPr>
                <w:rFonts w:ascii="Times New Roman" w:hAnsi="Times New Roman"/>
                <w:bCs/>
              </w:rPr>
              <w:br/>
              <w:t>E-</w:t>
            </w:r>
            <w:proofErr w:type="spellStart"/>
            <w:r w:rsidRPr="00286EEA">
              <w:rPr>
                <w:rFonts w:ascii="Times New Roman" w:hAnsi="Times New Roman"/>
                <w:bCs/>
              </w:rPr>
              <w:t>mail</w:t>
            </w:r>
            <w:proofErr w:type="spellEnd"/>
          </w:p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EEA">
              <w:rPr>
                <w:rFonts w:ascii="Times New Roman" w:hAnsi="Times New Roman"/>
                <w:bCs/>
              </w:rPr>
              <w:t>(если есть)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Pr="00286EEA" w:rsidRDefault="0015224A" w:rsidP="0028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EEA">
              <w:rPr>
                <w:rFonts w:ascii="Times New Roman" w:hAnsi="Times New Roman"/>
                <w:bCs/>
              </w:rPr>
              <w:t>Возр</w:t>
            </w:r>
            <w:r w:rsidR="00A31B28" w:rsidRPr="00286EEA">
              <w:rPr>
                <w:rFonts w:ascii="Times New Roman" w:hAnsi="Times New Roman"/>
                <w:bCs/>
              </w:rPr>
              <w:t>астн</w:t>
            </w:r>
            <w:r w:rsidRPr="00286EEA">
              <w:rPr>
                <w:rFonts w:ascii="Times New Roman" w:hAnsi="Times New Roman"/>
                <w:bCs/>
              </w:rPr>
              <w:t>ая группа</w:t>
            </w:r>
          </w:p>
        </w:tc>
      </w:tr>
      <w:tr w:rsidR="0015224A" w:rsidTr="0081366B">
        <w:trPr>
          <w:trHeight w:val="308"/>
          <w:tblCellSpacing w:w="0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4A" w:rsidRDefault="0015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1023D" w:rsidRDefault="0061023D"/>
    <w:sectPr w:rsidR="0061023D" w:rsidSect="008A6BBC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B99"/>
    <w:multiLevelType w:val="hybridMultilevel"/>
    <w:tmpl w:val="943EA590"/>
    <w:lvl w:ilvl="0" w:tplc="9354866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C5CE8"/>
    <w:multiLevelType w:val="hybridMultilevel"/>
    <w:tmpl w:val="6FEAC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77BB"/>
    <w:multiLevelType w:val="hybridMultilevel"/>
    <w:tmpl w:val="F84C3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5896"/>
    <w:multiLevelType w:val="hybridMultilevel"/>
    <w:tmpl w:val="EDD24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7"/>
    <w:rsid w:val="00037194"/>
    <w:rsid w:val="00040A2C"/>
    <w:rsid w:val="000967D2"/>
    <w:rsid w:val="000D135E"/>
    <w:rsid w:val="000D4A70"/>
    <w:rsid w:val="00106860"/>
    <w:rsid w:val="00135DE4"/>
    <w:rsid w:val="0015224A"/>
    <w:rsid w:val="00173573"/>
    <w:rsid w:val="001B7AD2"/>
    <w:rsid w:val="001F12BC"/>
    <w:rsid w:val="00242075"/>
    <w:rsid w:val="00247027"/>
    <w:rsid w:val="00280772"/>
    <w:rsid w:val="00286EEA"/>
    <w:rsid w:val="002E32D6"/>
    <w:rsid w:val="0033679B"/>
    <w:rsid w:val="00336B65"/>
    <w:rsid w:val="00361D21"/>
    <w:rsid w:val="00371F62"/>
    <w:rsid w:val="003921E7"/>
    <w:rsid w:val="00393D9E"/>
    <w:rsid w:val="00396DB0"/>
    <w:rsid w:val="003A511B"/>
    <w:rsid w:val="003C4EAC"/>
    <w:rsid w:val="003D223A"/>
    <w:rsid w:val="003F4E63"/>
    <w:rsid w:val="00423DEA"/>
    <w:rsid w:val="00484FF1"/>
    <w:rsid w:val="004908F2"/>
    <w:rsid w:val="0049404B"/>
    <w:rsid w:val="00496C07"/>
    <w:rsid w:val="004D4925"/>
    <w:rsid w:val="004E1CD8"/>
    <w:rsid w:val="004F2319"/>
    <w:rsid w:val="00504803"/>
    <w:rsid w:val="00520299"/>
    <w:rsid w:val="0054436E"/>
    <w:rsid w:val="0055422A"/>
    <w:rsid w:val="005569E0"/>
    <w:rsid w:val="0057250D"/>
    <w:rsid w:val="005F5844"/>
    <w:rsid w:val="005F68DF"/>
    <w:rsid w:val="0061023D"/>
    <w:rsid w:val="0064351F"/>
    <w:rsid w:val="006558E7"/>
    <w:rsid w:val="006D7C37"/>
    <w:rsid w:val="00731CC2"/>
    <w:rsid w:val="00762868"/>
    <w:rsid w:val="00783D1B"/>
    <w:rsid w:val="007B6924"/>
    <w:rsid w:val="007F7F5E"/>
    <w:rsid w:val="008054EE"/>
    <w:rsid w:val="0081366B"/>
    <w:rsid w:val="008304F8"/>
    <w:rsid w:val="008A6BBC"/>
    <w:rsid w:val="008F1E00"/>
    <w:rsid w:val="00911096"/>
    <w:rsid w:val="009578F9"/>
    <w:rsid w:val="00981AA4"/>
    <w:rsid w:val="00994A1D"/>
    <w:rsid w:val="00A1126A"/>
    <w:rsid w:val="00A31B28"/>
    <w:rsid w:val="00A713C0"/>
    <w:rsid w:val="00A802AF"/>
    <w:rsid w:val="00B21462"/>
    <w:rsid w:val="00B262E3"/>
    <w:rsid w:val="00B6699D"/>
    <w:rsid w:val="00BC26B4"/>
    <w:rsid w:val="00BD31F8"/>
    <w:rsid w:val="00BD599F"/>
    <w:rsid w:val="00C10951"/>
    <w:rsid w:val="00C17F43"/>
    <w:rsid w:val="00C217E4"/>
    <w:rsid w:val="00C504FE"/>
    <w:rsid w:val="00C955FB"/>
    <w:rsid w:val="00D5725C"/>
    <w:rsid w:val="00D610FE"/>
    <w:rsid w:val="00D67221"/>
    <w:rsid w:val="00D713EE"/>
    <w:rsid w:val="00D757C1"/>
    <w:rsid w:val="00DA1EDD"/>
    <w:rsid w:val="00DC3C30"/>
    <w:rsid w:val="00DF0110"/>
    <w:rsid w:val="00E50D7C"/>
    <w:rsid w:val="00EA45A8"/>
    <w:rsid w:val="00EC5B73"/>
    <w:rsid w:val="00ED4491"/>
    <w:rsid w:val="00EE455B"/>
    <w:rsid w:val="00EE6619"/>
    <w:rsid w:val="00F118F7"/>
    <w:rsid w:val="00FB437D"/>
    <w:rsid w:val="00FC2237"/>
    <w:rsid w:val="00FE7EA3"/>
    <w:rsid w:val="00FF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B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A1E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4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B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A1E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n.itftenn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pin.itftennis.com/login/home/calendar/calendar_frames.asp?tournamentid=1100039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tenni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pin.itftenn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Links>
    <vt:vector size="30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mailto:svftsk@yandex.ru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https://ipin.itftennis.com/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http://www.itftennis.com/seniors/tournaments/tournament/info.aspx?tournamentid=1100036262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http://www.tennis.polyarc.ru/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http://vtennis.espider.ru/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Алексей Шишконаков</cp:lastModifiedBy>
  <cp:revision>2</cp:revision>
  <cp:lastPrinted>2017-08-23T11:25:00Z</cp:lastPrinted>
  <dcterms:created xsi:type="dcterms:W3CDTF">2017-09-04T19:42:00Z</dcterms:created>
  <dcterms:modified xsi:type="dcterms:W3CDTF">2017-09-04T19:42:00Z</dcterms:modified>
</cp:coreProperties>
</file>