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32"/>
        <w:tblW w:w="1006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20"/>
        <w:gridCol w:w="142"/>
      </w:tblGrid>
      <w:tr w:rsidR="006D35F5" w:rsidRPr="006D35F5" w:rsidTr="00496017">
        <w:trPr>
          <w:gridAfter w:val="2"/>
          <w:wAfter w:w="162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EA551E">
            <w:pPr>
              <w:spacing w:after="0" w:line="240" w:lineRule="auto"/>
              <w:ind w:left="-4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D35F5" w:rsidRPr="006D35F5" w:rsidTr="00496017">
        <w:trPr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D2553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>
                <v:rect id="_x0000_i1025" style="width:.5pt;height:1.5pt" o:hrpct="1" o:hrstd="t" o:hr="t" fillcolor="#a0a0a0" stroked="f"/>
              </w:pict>
            </w:r>
          </w:p>
          <w:tbl>
            <w:tblPr>
              <w:tblW w:w="4537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37"/>
            </w:tblGrid>
            <w:tr w:rsidR="008F4841" w:rsidRPr="006D35F5" w:rsidTr="008F4841">
              <w:trPr>
                <w:trHeight w:val="144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E38AF" w:rsidRDefault="008F4841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</w:p>
                <w:p w:rsidR="008E38AF" w:rsidRDefault="008E38AF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F4841" w:rsidRPr="00831CF4" w:rsidRDefault="008F4841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«Утверждаю» </w:t>
                  </w:r>
                </w:p>
                <w:p w:rsidR="008E38AF" w:rsidRPr="00366769" w:rsidRDefault="008F4841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Директор </w:t>
                  </w:r>
                  <w:r w:rsidR="008E38AF" w:rsidRPr="003667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14170" w:rsidRDefault="00787B01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СК «Дмитров»</w:t>
                  </w:r>
                </w:p>
                <w:p w:rsidR="00514170" w:rsidRPr="006D35F5" w:rsidRDefault="00787B01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М.Ю.Л</w:t>
                  </w:r>
                  <w:r w:rsidR="00DF7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хмоткин</w:t>
                  </w:r>
                  <w:proofErr w:type="spellEnd"/>
                </w:p>
              </w:tc>
            </w:tr>
            <w:tr w:rsidR="008F4841" w:rsidRPr="006D35F5" w:rsidTr="008F4841">
              <w:trPr>
                <w:trHeight w:val="57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F4841" w:rsidRPr="006D35F5" w:rsidRDefault="008F4841" w:rsidP="00D2553A">
                  <w:pPr>
                    <w:framePr w:hSpace="180" w:wrap="around" w:hAnchor="margin" w:xAlign="center" w:y="-5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</w:t>
                  </w:r>
                  <w:r w:rsidR="00092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»  января    2020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 </w:t>
                  </w:r>
                </w:p>
              </w:tc>
            </w:tr>
          </w:tbl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  <w:p w:rsidR="008F4841" w:rsidRPr="008F4841" w:rsidRDefault="006D35F5" w:rsidP="00EA551E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Положение </w:t>
            </w:r>
            <w:r w:rsidR="009B31F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о проведении </w:t>
            </w:r>
            <w:r w:rsidR="008F4841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>турнира по теннису среди ветеранов</w:t>
            </w:r>
            <w:r w:rsidR="00496017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 «</w:t>
            </w:r>
            <w:r w:rsidR="0055408A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 xml:space="preserve">Дмитров </w:t>
            </w:r>
            <w:proofErr w:type="spellStart"/>
            <w:r w:rsidR="0055408A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</w:rPr>
              <w:t>Оупен</w:t>
            </w:r>
            <w:proofErr w:type="spellEnd"/>
            <w:r w:rsidR="008F4841" w:rsidRPr="0015316E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»</w:t>
            </w:r>
            <w:r w:rsidR="008F4841">
              <w:rPr>
                <w:rFonts w:ascii="Tahoma" w:eastAsia="Times New Roman" w:hAnsi="Tahoma" w:cs="Tahoma"/>
                <w:b/>
                <w:color w:val="FF0000"/>
                <w:kern w:val="36"/>
                <w:sz w:val="24"/>
                <w:szCs w:val="24"/>
              </w:rPr>
              <w:t xml:space="preserve">    </w:t>
            </w:r>
            <w:r w:rsidR="008F4841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в системе Российского ветеранского теннисного тура (</w:t>
            </w:r>
            <w:proofErr w:type="spellStart"/>
            <w:r w:rsidR="008F4841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Вет</w:t>
            </w:r>
            <w:proofErr w:type="spellEnd"/>
            <w:r w:rsidR="008F4841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-тура).</w:t>
            </w:r>
          </w:p>
          <w:p w:rsidR="008F4841" w:rsidRPr="006D35F5" w:rsidRDefault="008F4841" w:rsidP="00EA551E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1. Общие положения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</w:t>
            </w:r>
          </w:p>
          <w:p w:rsidR="006D35F5" w:rsidRPr="006D35F5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Турнир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 теннису среди ветеранов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 спортсменов-ветеранов тенниса.</w:t>
            </w: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  <w:r w:rsidR="008F48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Турнир </w:t>
            </w:r>
            <w:r w:rsidR="00F4452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Организацию и подготовку к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турнир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 осуществляет оргкомитет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составе</w:t>
            </w:r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  </w:t>
            </w:r>
          </w:p>
          <w:p w:rsidR="00C24BE0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Директор </w:t>
            </w:r>
            <w:r w:rsidR="0051417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т</w:t>
            </w:r>
            <w:r w:rsidR="008F48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1417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Рожнов Алексей Игоревич, г. Дмитров, тел. 8-985-484-20-05.</w:t>
            </w:r>
          </w:p>
          <w:p w:rsidR="008153C4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Главный судья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категории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Лешуков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лександр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иколаевич,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.Т</w:t>
            </w:r>
            <w:proofErr w:type="gram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верь</w:t>
            </w:r>
            <w:proofErr w:type="spellEnd"/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тел.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8-920-690-29-42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496017" w:rsidRDefault="008153C4" w:rsidP="00EA5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901A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Главный секретарь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судья </w:t>
            </w:r>
            <w:r w:rsidR="006901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кат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егории Рожнова Марина Игоревна</w:t>
            </w:r>
            <w:proofErr w:type="gramStart"/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г. Дмитров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</w:p>
          <w:p w:rsidR="00F455CA" w:rsidRDefault="00496017" w:rsidP="00EA55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</w:t>
            </w:r>
            <w:r w:rsidR="004966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ел. 8-9</w:t>
            </w:r>
            <w:r w:rsidR="000558F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06-783-76-85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D35F5" w:rsidRPr="006D35F5" w:rsidRDefault="006D35F5" w:rsidP="00EA5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2.  Место и сроки проведения</w:t>
            </w:r>
          </w:p>
          <w:p w:rsidR="001504DA" w:rsidRDefault="008F4841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</w:p>
          <w:p w:rsidR="00496017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B5327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2.1.Турнир проводится на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теннисных кортах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 покрытием </w:t>
            </w:r>
            <w:proofErr w:type="spellStart"/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хард</w:t>
            </w:r>
            <w:proofErr w:type="spellEnd"/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 адресу: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Московск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ая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област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ь</w:t>
            </w:r>
            <w:r w:rsidR="008E38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г.</w:t>
            </w:r>
            <w:r w:rsidR="008E38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Дмитров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Подлипецкая</w:t>
            </w:r>
            <w:proofErr w:type="spellEnd"/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слобода, д.52</w:t>
            </w:r>
          </w:p>
          <w:p w:rsidR="00764FEB" w:rsidRPr="00CC2296" w:rsidRDefault="008151EC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2.2.С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роки проведения турнира</w:t>
            </w:r>
            <w:r w:rsidR="00F44521" w:rsidRP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  <w:r w:rsidR="00F44521" w:rsidRPr="00CC229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с </w:t>
            </w:r>
            <w:r w:rsidR="0009237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23</w:t>
            </w:r>
            <w:r w:rsidR="00CC2296" w:rsidRPr="00CC229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по 2</w:t>
            </w:r>
            <w:r w:rsidR="0009237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7</w:t>
            </w:r>
            <w:r w:rsidR="0055408A" w:rsidRPr="00CC229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апреля</w:t>
            </w:r>
            <w:r w:rsidR="00F44521" w:rsidRPr="00CC229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2020</w:t>
            </w:r>
            <w:r w:rsidR="005216A5" w:rsidRPr="00CC229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года.</w:t>
            </w:r>
          </w:p>
          <w:p w:rsidR="00F455CA" w:rsidRPr="00CC2296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3. Требования к участникам соревнования и условия их допуска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</w:p>
          <w:p w:rsidR="006D35F5" w:rsidRPr="006D35F5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 участию в турнире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допускаются мужчины и ж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енщины, которым к 31 декабря 2020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 исполнилось или должно исполниться 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Принадлежность игрока к той или иной возрастной группе определяется годом рождения. </w:t>
            </w:r>
          </w:p>
          <w:p w:rsidR="006D35F5" w:rsidRPr="006D35F5" w:rsidRDefault="008F4841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Турнир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проводится в следующих возрастных группах:</w:t>
            </w:r>
          </w:p>
          <w:p w:rsidR="00FD22D3" w:rsidRDefault="00831CF4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енщин  в одиночном разряде – Ж-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Ж-50+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</w:p>
          <w:p w:rsidR="0055408A" w:rsidRDefault="00831CF4" w:rsidP="000923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М-40+,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+, 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М-60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</w:t>
            </w:r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М-65+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одиночном разряде  у мужчин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787B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4960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E44320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Максимальное число участников в одиночном разряде у женщин – 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764FEB" w:rsidRDefault="00F44521" w:rsidP="00EA5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3.3.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Каждый участник турнир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 имеет право участвовать в одиночном разряде  в одной возрастной группе, соответствующей его году рождения или моложе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5216A5" w:rsidRDefault="008F4841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 течение одного дня в любой возрастной группе допускается проведение для каждого участника не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более 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дного матча в одиночном разряде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5216A5" w:rsidRDefault="005216A5" w:rsidP="00EA551E">
            <w:pPr>
              <w:spacing w:after="0" w:line="240" w:lineRule="auto"/>
              <w:ind w:left="32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3.4.Все игроки во время матчей,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 также в любое время,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находясь в месте проведения 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турнира</w:t>
            </w:r>
            <w:r w:rsidRP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обязаны:</w:t>
            </w:r>
          </w:p>
          <w:p w:rsidR="006D35F5" w:rsidRDefault="005216A5" w:rsidP="00EA55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соблюдать Кодекс поведения игрока,</w:t>
            </w:r>
            <w:r w:rsidR="000D30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знать и выполнять Правила игры и Положения о данном турнире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</w:p>
          <w:p w:rsidR="005216A5" w:rsidRDefault="005216A5" w:rsidP="00EA55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самостоятельно узнать расписание своего следующего матча и нести полную ответственность за достоверность полученной информации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;</w:t>
            </w:r>
          </w:p>
          <w:p w:rsidR="00764FEB" w:rsidRPr="00CC2296" w:rsidRDefault="005216A5" w:rsidP="00EA55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знать и строго соблю</w:t>
            </w:r>
            <w:r w:rsidR="000D3077" w:rsidRP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дать Правила судейства в матчах</w:t>
            </w:r>
            <w:r w:rsidRP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0D3077" w:rsidRP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проводимых без судьи на вышке.</w:t>
            </w:r>
          </w:p>
          <w:p w:rsidR="0090307F" w:rsidRPr="00FD22D3" w:rsidRDefault="0090307F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Участникам, не явившимся для пров</w:t>
            </w:r>
            <w:r w:rsidR="0007744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едения встречи в течение 15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минут после вызова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на корт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или указанного в расписании времени, засчитывается поражение.</w:t>
            </w:r>
          </w:p>
          <w:p w:rsidR="00F455CA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092379" w:rsidRDefault="00092379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092379" w:rsidRDefault="00092379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092379" w:rsidRDefault="00092379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092379" w:rsidRDefault="00092379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4.  Программа и  регламент проведения соревнований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</w:p>
          <w:p w:rsidR="006D35F5" w:rsidRPr="006D35F5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4.1.</w:t>
            </w:r>
            <w:r w:rsidR="008F48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Турнир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ждународной Федерацией тенниса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 состоянию на 1 января 2010 г. </w:t>
            </w:r>
          </w:p>
          <w:p w:rsidR="00764FEB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4.2.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Жеребьевка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всех 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возрастных групп </w:t>
            </w:r>
            <w:r w:rsidR="00F445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проводится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 апреля 2020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 в 1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:00</w:t>
            </w:r>
            <w:r w:rsidR="00787B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СК «Дмитров»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Расписание игр будет размещено на сайте 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vtennis</w:t>
            </w:r>
            <w:proofErr w:type="spellEnd"/>
            <w:r w:rsidR="00177A62" w:rsidRP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апреля</w:t>
            </w:r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2020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года</w:t>
            </w:r>
            <w:r w:rsidR="007253D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после 20</w:t>
            </w:r>
            <w:r w:rsid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часов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Pr="006D35F5" w:rsidRDefault="00F44521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Формирование состава участников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список сеяных участников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соответствии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-Тура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тапа.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Отборочные игры проводятся сразу после окончания регистрации в соответствующей возрастной группе.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Официальные тренировки проводятся на кортах во время указанное в расписании, утверждённом ГСК.</w:t>
            </w:r>
          </w:p>
          <w:p w:rsidR="00206D00" w:rsidRDefault="00996CA1" w:rsidP="00206D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4.4.Соревнования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 всех возрастных группах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одиночного разряд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системе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 розыгрышем 3 места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Предусмотрен дополнительный турнир </w:t>
            </w:r>
            <w:r w:rsidR="0051417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 одиночном разряде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для проигравших в первом туре</w:t>
            </w:r>
            <w:proofErr w:type="gramStart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206D00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Матчи допол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нительного турнира начинаются 25 апреля</w:t>
            </w:r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 окончании игр основного турнира и проводятся из одного про-сета до 8 геймов, при счёте 8:8-тай-брейк до 7 очков.</w:t>
            </w:r>
          </w:p>
          <w:p w:rsidR="00206D00" w:rsidRDefault="00206D00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 матчи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основного турнира одиночного разряда проводятся из 3-х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сетов с применением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тай-брейка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C229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 каждом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сетах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206D00" w:rsidRDefault="00206D00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4.5.Судейство игр до полуфиналов проводится игроками самостоятельно, с полуфиналов – с судьей на вышке. </w:t>
            </w:r>
          </w:p>
          <w:p w:rsidR="006D35F5" w:rsidRPr="006D35F5" w:rsidRDefault="00206D00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F455CA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5.  Техническое и материальное обеспечение соревнований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</w:t>
            </w:r>
          </w:p>
          <w:p w:rsidR="009B0B3A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Соревнования проводятся на 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  <w:r w:rsidR="00B5327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540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теннисных кортах: 8- открытых теннисных кортов с покрытием грун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т, 4 закрытых теннисных корта с покрытием </w:t>
            </w:r>
            <w:proofErr w:type="spellStart"/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хард</w:t>
            </w:r>
            <w:proofErr w:type="spellEnd"/>
            <w:r w:rsidR="00B5327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 каждую встречу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предоставляются 3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мяча, на разминку и тренировки – мячи, используемые на турнире, но не обязательно новые.</w:t>
            </w:r>
          </w:p>
          <w:p w:rsidR="006D35F5" w:rsidRPr="006D35F5" w:rsidRDefault="009B0B3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4F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Мячи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Babolat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496674" w:rsidRDefault="006D35F5" w:rsidP="00EA5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Участники  соревнований во время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турнира</w:t>
            </w:r>
            <w:r w:rsidR="004966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обеспечиваются питьевой водой.</w:t>
            </w:r>
          </w:p>
          <w:p w:rsidR="006D35F5" w:rsidRPr="006D35F5" w:rsidRDefault="00496674" w:rsidP="00EA5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6. Обеспечение безопасности участников и зрителей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 </w:t>
            </w:r>
          </w:p>
          <w:p w:rsidR="006D35F5" w:rsidRPr="006D35F5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6.2.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 время и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месте проведения турнира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F455CA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1504DA" w:rsidRDefault="009B31F0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7.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Награждение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    </w:t>
            </w:r>
          </w:p>
          <w:p w:rsidR="00996CA1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призёры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турнира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во все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 возрастных группах</w:t>
            </w:r>
            <w:r w:rsidR="0036676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одиночных</w:t>
            </w:r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A55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разрядах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среди мужчин и женщин н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аграждаются  кубками, медалями 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грамотами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соответствующего достоинства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F455CA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90307F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Заявки на участие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</w:p>
          <w:p w:rsidR="006B5CD9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Последний срок подач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 заявок на участие в турнире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 12.00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 xml:space="preserve"> </w:t>
            </w:r>
            <w:r w:rsidR="00206D0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2</w:t>
            </w:r>
            <w:r w:rsidR="00092379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1 апреля</w:t>
            </w:r>
            <w:r w:rsidR="00206D0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>2020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</w:rPr>
              <w:t xml:space="preserve"> года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7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 xml:space="preserve">по форме, </w:t>
            </w:r>
            <w:r w:rsidR="00B83A0A">
              <w:rPr>
                <w:rStyle w:val="header-user-name"/>
              </w:rPr>
              <w:t xml:space="preserve"> </w:t>
            </w:r>
            <w:r w:rsidR="000117DF" w:rsidRPr="000117DF">
              <w:rPr>
                <w:rStyle w:val="header-user-name"/>
              </w:rPr>
              <w:t>приведённой в приложении 1 настоящего Положения</w:t>
            </w:r>
            <w:r w:rsidR="008151EC">
              <w:rPr>
                <w:rStyle w:val="header-user-name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 телефону</w:t>
            </w:r>
            <w:proofErr w:type="gramStart"/>
            <w:r w:rsidR="005216A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="005216A5" w:rsidRPr="005216A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89206902942</w:t>
            </w:r>
            <w:r w:rsidR="008151E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. 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</w:t>
            </w:r>
            <w:r w:rsidR="008151EC" w:rsidRP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</w:t>
            </w:r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на сайт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тура через </w:t>
            </w:r>
            <w:proofErr w:type="spellStart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Пин</w:t>
            </w:r>
            <w:proofErr w:type="spellEnd"/>
            <w:r w:rsidR="008151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–код. 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 участию в турнир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е допускаются </w:t>
            </w:r>
            <w:proofErr w:type="gramStart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игроки</w:t>
            </w:r>
            <w:proofErr w:type="gramEnd"/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своевременно подавшие заявку, прошедшие регистрацию и оплатившие стартовый взнос.</w:t>
            </w:r>
          </w:p>
          <w:p w:rsidR="00F455CA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206D00" w:rsidRDefault="00206D00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6D35F5" w:rsidRPr="006D35F5" w:rsidRDefault="0090307F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 Условия финансирования </w:t>
            </w:r>
          </w:p>
          <w:p w:rsidR="001504D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</w:p>
          <w:p w:rsidR="006B5CD9" w:rsidRDefault="001504D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9.1.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Расходы по подготовке и проведению соревнования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нагр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аждению победителей и призёров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аренде кортов,</w:t>
            </w:r>
            <w:r w:rsidR="00996C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приобретению мячей, оплаты работы судейского аппарата, обеспечиваются за счет средств организаторов, заявочных взносов и других источников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</w:t>
            </w:r>
          </w:p>
          <w:p w:rsidR="006D35F5" w:rsidRPr="006D35F5" w:rsidRDefault="006B5CD9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9.2.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092379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    </w:t>
            </w:r>
            <w:r w:rsidR="006B5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9.3.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 регистрации в мандатной комиссии  каждому игроку необходимо уплатит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ь заявочный взнос в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размере 1</w:t>
            </w:r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4966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рублей за учас</w:t>
            </w:r>
            <w:r w:rsidR="00F455C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тие в турнире</w:t>
            </w:r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одиночном разряде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F455CA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 Участники соревнований, ко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торым  уже исполнилось или в 2020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году исполняется 65 лет у мужчин и 60 лет у женщин оплачивают вс</w:t>
            </w:r>
            <w:r w:rsidR="00F64F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тупительный взнос в размере 50%</w:t>
            </w:r>
            <w:r w:rsidR="00206D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одиночном </w:t>
            </w:r>
            <w:r w:rsidR="000923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разряде</w:t>
            </w:r>
            <w:r w:rsidR="00EA55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F455CA" w:rsidRDefault="00F455CA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D35F5" w:rsidRPr="00F44521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5316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                                                                          </w:t>
            </w:r>
          </w:p>
          <w:p w:rsidR="0055408A" w:rsidRDefault="00246329" w:rsidP="001504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45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55408A" w:rsidRDefault="0055408A" w:rsidP="001504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D35F5" w:rsidRPr="001504DA" w:rsidRDefault="001504DA" w:rsidP="001504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</w:t>
            </w:r>
            <w:r w:rsidR="006D35F5" w:rsidRPr="001504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иложение 1</w:t>
            </w:r>
          </w:p>
          <w:p w:rsidR="00A47B3C" w:rsidRPr="001504DA" w:rsidRDefault="00A47B3C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366769" w:rsidRDefault="00366769" w:rsidP="00EA5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366769" w:rsidRDefault="00366769" w:rsidP="00EA5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366769" w:rsidRDefault="00366769" w:rsidP="00EA5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4660A1" w:rsidRDefault="006D35F5" w:rsidP="00EA5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  участие в турнире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по теннису среди ветеранов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5408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«Дмитров </w:t>
            </w:r>
            <w:proofErr w:type="spellStart"/>
            <w:r w:rsidR="0055408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Оупен</w:t>
            </w:r>
            <w:proofErr w:type="spellEnd"/>
            <w:r w:rsidR="00F455CA" w:rsidRPr="001531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»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D35F5" w:rsidRPr="006D35F5" w:rsidRDefault="0090307F" w:rsidP="00EA5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в системе Российского ветеранского теннисного тура.</w:t>
            </w:r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Вет</w:t>
            </w:r>
            <w:proofErr w:type="spellEnd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-т</w:t>
            </w:r>
            <w:r w:rsidR="00367F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ура)</w:t>
            </w:r>
            <w:r w:rsidR="00C34F68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          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                    </w:t>
            </w:r>
            <w:proofErr w:type="spellStart"/>
            <w:r w:rsidR="00EA55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="00EA55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.Д</w:t>
            </w:r>
            <w:proofErr w:type="gramEnd"/>
            <w:r w:rsidR="00EA55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митров</w:t>
            </w:r>
            <w:proofErr w:type="spellEnd"/>
            <w:r w:rsidR="00F455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23 -</w:t>
            </w:r>
            <w:r w:rsidR="00206D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9237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 апреля</w:t>
            </w:r>
            <w:r w:rsidR="00EA55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237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2020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  <w:p w:rsidR="006D35F5" w:rsidRPr="006D35F5" w:rsidRDefault="006D35F5" w:rsidP="00EA5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264"/>
              <w:gridCol w:w="1335"/>
              <w:gridCol w:w="1185"/>
              <w:gridCol w:w="2073"/>
              <w:gridCol w:w="1483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A47B3C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Страна, город</w:t>
                  </w:r>
                  <w:r w:rsidR="002463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Контактные телефоны, электронная почта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Возрастная группа</w:t>
                  </w:r>
                </w:p>
              </w:tc>
            </w:tr>
            <w:tr w:rsidR="00C34F68" w:rsidRPr="006D35F5" w:rsidTr="00367F54">
              <w:trPr>
                <w:trHeight w:val="204"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D2553A">
                  <w:pPr>
                    <w:framePr w:hSpace="180" w:wrap="around" w:hAnchor="margin" w:xAlign="center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Дата __________                 __________________           ___________________                                                  </w:t>
            </w:r>
            <w:r w:rsidR="00F455C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подпись )                  ( расшифровка подписи ) </w:t>
            </w:r>
          </w:p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shd w:val="clear" w:color="auto" w:fill="FFFFFF"/>
            <w:vAlign w:val="center"/>
            <w:hideMark/>
          </w:tcPr>
          <w:p w:rsidR="006D35F5" w:rsidRPr="006D35F5" w:rsidRDefault="006D35F5" w:rsidP="00EA55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35F5" w:rsidRPr="006D35F5" w:rsidTr="00496017">
        <w:trPr>
          <w:gridAfter w:val="1"/>
          <w:wAfter w:w="142" w:type="dxa"/>
          <w:tblCellSpacing w:w="0" w:type="dxa"/>
        </w:trPr>
        <w:tc>
          <w:tcPr>
            <w:tcW w:w="9903" w:type="dxa"/>
            <w:shd w:val="clear" w:color="auto" w:fill="FFFFFF"/>
            <w:vAlign w:val="center"/>
            <w:hideMark/>
          </w:tcPr>
          <w:p w:rsidR="006D35F5" w:rsidRPr="006D35F5" w:rsidRDefault="006D35F5" w:rsidP="00EA5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EA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694" w:rsidRDefault="00283694"/>
    <w:sectPr w:rsidR="00283694" w:rsidSect="00177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287"/>
    <w:multiLevelType w:val="hybridMultilevel"/>
    <w:tmpl w:val="D196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27E"/>
    <w:multiLevelType w:val="hybridMultilevel"/>
    <w:tmpl w:val="AEFC97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C063289"/>
    <w:multiLevelType w:val="hybridMultilevel"/>
    <w:tmpl w:val="C1686C50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0558F6"/>
    <w:rsid w:val="00077442"/>
    <w:rsid w:val="000776F3"/>
    <w:rsid w:val="0008212B"/>
    <w:rsid w:val="00090B85"/>
    <w:rsid w:val="00092379"/>
    <w:rsid w:val="000D0546"/>
    <w:rsid w:val="000D3077"/>
    <w:rsid w:val="001504DA"/>
    <w:rsid w:val="0015316E"/>
    <w:rsid w:val="00153C0E"/>
    <w:rsid w:val="00164164"/>
    <w:rsid w:val="00167DAE"/>
    <w:rsid w:val="00177A62"/>
    <w:rsid w:val="00183419"/>
    <w:rsid w:val="001B2358"/>
    <w:rsid w:val="00206D00"/>
    <w:rsid w:val="00221768"/>
    <w:rsid w:val="00246329"/>
    <w:rsid w:val="00271E59"/>
    <w:rsid w:val="00283694"/>
    <w:rsid w:val="002A2E08"/>
    <w:rsid w:val="002A4D4F"/>
    <w:rsid w:val="0035678C"/>
    <w:rsid w:val="00366769"/>
    <w:rsid w:val="00367F54"/>
    <w:rsid w:val="004537B8"/>
    <w:rsid w:val="004639D1"/>
    <w:rsid w:val="004660A1"/>
    <w:rsid w:val="00496017"/>
    <w:rsid w:val="00496674"/>
    <w:rsid w:val="004C6657"/>
    <w:rsid w:val="004E3054"/>
    <w:rsid w:val="004F73C4"/>
    <w:rsid w:val="00514170"/>
    <w:rsid w:val="005216A5"/>
    <w:rsid w:val="00525595"/>
    <w:rsid w:val="0055408A"/>
    <w:rsid w:val="00581FB9"/>
    <w:rsid w:val="005A214A"/>
    <w:rsid w:val="005A6C81"/>
    <w:rsid w:val="005B62E6"/>
    <w:rsid w:val="005E01D6"/>
    <w:rsid w:val="00657B50"/>
    <w:rsid w:val="006901A9"/>
    <w:rsid w:val="006935AA"/>
    <w:rsid w:val="006B3C86"/>
    <w:rsid w:val="006B5CD9"/>
    <w:rsid w:val="006D35F5"/>
    <w:rsid w:val="00712CA9"/>
    <w:rsid w:val="007253D0"/>
    <w:rsid w:val="007362DB"/>
    <w:rsid w:val="00764FEB"/>
    <w:rsid w:val="00771671"/>
    <w:rsid w:val="00787B01"/>
    <w:rsid w:val="007E27C1"/>
    <w:rsid w:val="008151EC"/>
    <w:rsid w:val="008153C4"/>
    <w:rsid w:val="00831CF4"/>
    <w:rsid w:val="008B32DB"/>
    <w:rsid w:val="008D28D9"/>
    <w:rsid w:val="008E38AF"/>
    <w:rsid w:val="008F4841"/>
    <w:rsid w:val="0090307F"/>
    <w:rsid w:val="0092408D"/>
    <w:rsid w:val="00996CA1"/>
    <w:rsid w:val="009A34F3"/>
    <w:rsid w:val="009B0B3A"/>
    <w:rsid w:val="009B31F0"/>
    <w:rsid w:val="009C7F5D"/>
    <w:rsid w:val="00A1599A"/>
    <w:rsid w:val="00A255B8"/>
    <w:rsid w:val="00A47B3C"/>
    <w:rsid w:val="00A7789F"/>
    <w:rsid w:val="00AD566A"/>
    <w:rsid w:val="00AD6C50"/>
    <w:rsid w:val="00B5218C"/>
    <w:rsid w:val="00B53270"/>
    <w:rsid w:val="00B83A0A"/>
    <w:rsid w:val="00B97614"/>
    <w:rsid w:val="00C027F4"/>
    <w:rsid w:val="00C208C9"/>
    <w:rsid w:val="00C24BE0"/>
    <w:rsid w:val="00C34F68"/>
    <w:rsid w:val="00C62A8B"/>
    <w:rsid w:val="00CC2296"/>
    <w:rsid w:val="00D2553A"/>
    <w:rsid w:val="00D3329F"/>
    <w:rsid w:val="00DF7AB8"/>
    <w:rsid w:val="00E44320"/>
    <w:rsid w:val="00EA551E"/>
    <w:rsid w:val="00ED0D29"/>
    <w:rsid w:val="00F21706"/>
    <w:rsid w:val="00F44521"/>
    <w:rsid w:val="00F455CA"/>
    <w:rsid w:val="00F4717A"/>
    <w:rsid w:val="00F64F60"/>
    <w:rsid w:val="00F653B7"/>
    <w:rsid w:val="00FD06BB"/>
    <w:rsid w:val="00FD22D3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eshukov19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4B54-6CCD-4A78-BF17-DF856F9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Петина Елена Владимировна</cp:lastModifiedBy>
  <cp:revision>2</cp:revision>
  <cp:lastPrinted>2018-01-20T11:14:00Z</cp:lastPrinted>
  <dcterms:created xsi:type="dcterms:W3CDTF">2020-01-31T09:46:00Z</dcterms:created>
  <dcterms:modified xsi:type="dcterms:W3CDTF">2020-01-31T09:46:00Z</dcterms:modified>
</cp:coreProperties>
</file>